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3DA70D" w14:textId="77777777" w:rsidR="009B34BE" w:rsidRPr="00202072" w:rsidRDefault="009B34BE">
      <w:pPr>
        <w:spacing w:line="400" w:lineRule="exact"/>
        <w:jc w:val="right"/>
        <w:rPr>
          <w:rFonts w:asciiTheme="minorEastAsia" w:eastAsiaTheme="minorEastAsia" w:hAnsiTheme="minorEastAsia"/>
          <w:sz w:val="22"/>
        </w:rPr>
      </w:pPr>
    </w:p>
    <w:p w14:paraId="433E9D2D" w14:textId="77777777" w:rsidR="00CD3651" w:rsidRPr="00202072" w:rsidRDefault="00A37AA7">
      <w:pPr>
        <w:spacing w:line="400" w:lineRule="exact"/>
        <w:jc w:val="right"/>
        <w:rPr>
          <w:rFonts w:asciiTheme="minorEastAsia" w:eastAsiaTheme="minorEastAsia" w:hAnsiTheme="minorEastAsia"/>
          <w:sz w:val="24"/>
        </w:rPr>
      </w:pPr>
      <w:r w:rsidRPr="00202072">
        <w:rPr>
          <w:rFonts w:asciiTheme="minorEastAsia" w:eastAsiaTheme="minorEastAsia" w:hAnsiTheme="minorEastAsia" w:hint="eastAsia"/>
          <w:sz w:val="22"/>
        </w:rPr>
        <w:t xml:space="preserve">　</w:t>
      </w:r>
      <w:r w:rsidRPr="00202072">
        <w:rPr>
          <w:rFonts w:asciiTheme="minorEastAsia" w:eastAsiaTheme="minorEastAsia" w:hAnsiTheme="minorEastAsia" w:hint="eastAsia"/>
          <w:sz w:val="24"/>
        </w:rPr>
        <w:t xml:space="preserve">　</w:t>
      </w:r>
      <w:r w:rsidR="00CD3651" w:rsidRPr="00202072">
        <w:rPr>
          <w:rFonts w:asciiTheme="minorEastAsia" w:eastAsiaTheme="minorEastAsia" w:hAnsiTheme="minorEastAsia" w:hint="eastAsia"/>
          <w:sz w:val="22"/>
        </w:rPr>
        <w:t>年</w:t>
      </w:r>
      <w:r w:rsidRPr="00202072">
        <w:rPr>
          <w:rFonts w:asciiTheme="minorEastAsia" w:eastAsiaTheme="minorEastAsia" w:hAnsiTheme="minorEastAsia" w:hint="eastAsia"/>
          <w:sz w:val="22"/>
        </w:rPr>
        <w:t xml:space="preserve">　　</w:t>
      </w:r>
      <w:r w:rsidR="00CD3651" w:rsidRPr="00202072">
        <w:rPr>
          <w:rFonts w:asciiTheme="minorEastAsia" w:eastAsiaTheme="minorEastAsia" w:hAnsiTheme="minorEastAsia" w:hint="eastAsia"/>
          <w:sz w:val="22"/>
        </w:rPr>
        <w:t>月　　日</w:t>
      </w:r>
    </w:p>
    <w:p w14:paraId="5420A010" w14:textId="77777777" w:rsidR="00B651CC" w:rsidRPr="00202072" w:rsidRDefault="00CD3651" w:rsidP="00072065">
      <w:pPr>
        <w:spacing w:line="320" w:lineRule="exact"/>
        <w:rPr>
          <w:rFonts w:asciiTheme="minorEastAsia" w:eastAsiaTheme="minorEastAsia" w:hAnsiTheme="minorEastAsia"/>
          <w:sz w:val="24"/>
        </w:rPr>
      </w:pPr>
      <w:r w:rsidRPr="00202072">
        <w:rPr>
          <w:rFonts w:asciiTheme="minorEastAsia" w:eastAsiaTheme="minorEastAsia" w:hAnsiTheme="minorEastAsia" w:hint="eastAsia"/>
          <w:sz w:val="24"/>
        </w:rPr>
        <w:t xml:space="preserve">中国電力株式会社　</w:t>
      </w:r>
    </w:p>
    <w:p w14:paraId="02A9620E" w14:textId="77777777" w:rsidR="00CD3651" w:rsidRPr="00202072" w:rsidRDefault="00B651CC" w:rsidP="00072065">
      <w:pPr>
        <w:spacing w:line="320" w:lineRule="exact"/>
        <w:rPr>
          <w:rFonts w:asciiTheme="minorEastAsia" w:eastAsiaTheme="minorEastAsia" w:hAnsiTheme="minorEastAsia"/>
          <w:sz w:val="24"/>
        </w:rPr>
      </w:pPr>
      <w:r w:rsidRPr="00202072">
        <w:rPr>
          <w:rFonts w:asciiTheme="minorEastAsia" w:eastAsiaTheme="minorEastAsia" w:hAnsiTheme="minorEastAsia" w:hint="eastAsia"/>
          <w:sz w:val="24"/>
        </w:rPr>
        <w:t>需給・トレーディング部門長　宛</w:t>
      </w:r>
    </w:p>
    <w:p w14:paraId="37235734" w14:textId="77777777" w:rsidR="00CD3651" w:rsidRPr="00202072" w:rsidRDefault="00CD3651" w:rsidP="000C5136">
      <w:pPr>
        <w:spacing w:line="300" w:lineRule="exact"/>
        <w:rPr>
          <w:rFonts w:asciiTheme="minorEastAsia" w:eastAsiaTheme="minorEastAsia" w:hAnsiTheme="minorEastAsia"/>
          <w:sz w:val="22"/>
        </w:rPr>
      </w:pPr>
    </w:p>
    <w:p w14:paraId="61D52E7F" w14:textId="518155A3" w:rsidR="00CD3651" w:rsidRPr="00202072" w:rsidRDefault="0099446F" w:rsidP="00D5354E">
      <w:pPr>
        <w:spacing w:line="400" w:lineRule="exact"/>
        <w:jc w:val="center"/>
        <w:rPr>
          <w:rFonts w:asciiTheme="majorEastAsia" w:eastAsiaTheme="majorEastAsia" w:hAnsiTheme="majorEastAsia"/>
          <w:sz w:val="24"/>
        </w:rPr>
      </w:pPr>
      <w:r w:rsidRPr="00202072">
        <w:rPr>
          <w:rFonts w:asciiTheme="majorEastAsia" w:eastAsiaTheme="majorEastAsia" w:hAnsiTheme="majorEastAsia" w:hint="eastAsia"/>
          <w:sz w:val="24"/>
        </w:rPr>
        <w:t>電力卸取引</w:t>
      </w:r>
      <w:r w:rsidR="00F97121" w:rsidRPr="00202072">
        <w:rPr>
          <w:rFonts w:asciiTheme="majorEastAsia" w:eastAsiaTheme="majorEastAsia" w:hAnsiTheme="majorEastAsia" w:hint="eastAsia"/>
          <w:sz w:val="24"/>
        </w:rPr>
        <w:t>申込書</w:t>
      </w:r>
      <w:r w:rsidR="00663A2F" w:rsidRPr="00202072">
        <w:rPr>
          <w:rFonts w:asciiTheme="majorEastAsia" w:eastAsiaTheme="majorEastAsia" w:hAnsiTheme="majorEastAsia" w:hint="eastAsia"/>
          <w:sz w:val="24"/>
        </w:rPr>
        <w:t>（複数年卸）</w:t>
      </w:r>
    </w:p>
    <w:p w14:paraId="4A65AF5A" w14:textId="77777777" w:rsidR="00605897" w:rsidRPr="00202072" w:rsidRDefault="00605897" w:rsidP="000C5136">
      <w:pPr>
        <w:spacing w:line="300" w:lineRule="exact"/>
        <w:rPr>
          <w:rFonts w:asciiTheme="minorEastAsia" w:eastAsiaTheme="minorEastAsia" w:hAnsiTheme="minorEastAsia"/>
          <w:sz w:val="22"/>
        </w:rPr>
      </w:pPr>
    </w:p>
    <w:p w14:paraId="3A04FB25" w14:textId="77777777" w:rsidR="00644409" w:rsidRPr="00202072" w:rsidRDefault="00644409" w:rsidP="000C5136">
      <w:pPr>
        <w:spacing w:line="300" w:lineRule="exact"/>
        <w:rPr>
          <w:rFonts w:asciiTheme="minorEastAsia" w:eastAsiaTheme="minorEastAsia" w:hAnsiTheme="minorEastAsia"/>
          <w:sz w:val="22"/>
        </w:rPr>
      </w:pPr>
    </w:p>
    <w:p w14:paraId="6C23800C" w14:textId="4FEF685F" w:rsidR="00CD3651" w:rsidRPr="00202072" w:rsidRDefault="009B34BE" w:rsidP="00F97121">
      <w:pPr>
        <w:spacing w:line="320" w:lineRule="exact"/>
        <w:ind w:firstLineChars="100" w:firstLine="220"/>
        <w:rPr>
          <w:rFonts w:asciiTheme="minorEastAsia" w:eastAsiaTheme="minorEastAsia" w:hAnsiTheme="minorEastAsia"/>
          <w:sz w:val="22"/>
          <w:szCs w:val="21"/>
        </w:rPr>
      </w:pPr>
      <w:r w:rsidRPr="00202072">
        <w:rPr>
          <w:rFonts w:asciiTheme="minorEastAsia" w:eastAsiaTheme="minorEastAsia" w:hAnsiTheme="minorEastAsia" w:hint="eastAsia"/>
          <w:sz w:val="22"/>
          <w:szCs w:val="21"/>
        </w:rPr>
        <w:t>2024</w:t>
      </w:r>
      <w:r w:rsidR="00DF090C" w:rsidRPr="00202072">
        <w:rPr>
          <w:rFonts w:asciiTheme="minorEastAsia" w:eastAsiaTheme="minorEastAsia" w:hAnsiTheme="minorEastAsia" w:hint="eastAsia"/>
          <w:sz w:val="22"/>
          <w:szCs w:val="21"/>
        </w:rPr>
        <w:t>年度</w:t>
      </w:r>
      <w:r w:rsidRPr="00202072">
        <w:rPr>
          <w:rFonts w:asciiTheme="minorEastAsia" w:eastAsiaTheme="minorEastAsia" w:hAnsiTheme="minorEastAsia" w:hint="eastAsia"/>
          <w:sz w:val="22"/>
          <w:szCs w:val="21"/>
        </w:rPr>
        <w:t>から2026</w:t>
      </w:r>
      <w:r w:rsidR="005B4116">
        <w:rPr>
          <w:rFonts w:asciiTheme="minorEastAsia" w:eastAsiaTheme="minorEastAsia" w:hAnsiTheme="minorEastAsia" w:hint="eastAsia"/>
          <w:sz w:val="22"/>
          <w:szCs w:val="21"/>
        </w:rPr>
        <w:t>年度を受給期間</w:t>
      </w:r>
      <w:r w:rsidRPr="00202072">
        <w:rPr>
          <w:rFonts w:asciiTheme="minorEastAsia" w:eastAsiaTheme="minorEastAsia" w:hAnsiTheme="minorEastAsia" w:hint="eastAsia"/>
          <w:sz w:val="22"/>
          <w:szCs w:val="21"/>
        </w:rPr>
        <w:t>とした</w:t>
      </w:r>
      <w:r w:rsidR="0099446F" w:rsidRPr="00202072">
        <w:rPr>
          <w:rFonts w:asciiTheme="minorEastAsia" w:eastAsiaTheme="minorEastAsia" w:hAnsiTheme="minorEastAsia" w:hint="eastAsia"/>
          <w:sz w:val="22"/>
          <w:szCs w:val="21"/>
        </w:rPr>
        <w:t>電力卸取引</w:t>
      </w:r>
      <w:r w:rsidR="00325FEA" w:rsidRPr="00202072">
        <w:rPr>
          <w:rFonts w:asciiTheme="minorEastAsia" w:eastAsiaTheme="minorEastAsia" w:hAnsiTheme="minorEastAsia" w:hint="eastAsia"/>
          <w:sz w:val="22"/>
          <w:szCs w:val="21"/>
        </w:rPr>
        <w:t>（複数年卸）</w:t>
      </w:r>
      <w:r w:rsidR="00CD3651" w:rsidRPr="00202072">
        <w:rPr>
          <w:rFonts w:asciiTheme="minorEastAsia" w:eastAsiaTheme="minorEastAsia" w:hAnsiTheme="minorEastAsia" w:hint="eastAsia"/>
          <w:sz w:val="22"/>
          <w:szCs w:val="21"/>
        </w:rPr>
        <w:t>について</w:t>
      </w:r>
      <w:r w:rsidR="00DF090C" w:rsidRPr="00202072">
        <w:rPr>
          <w:rFonts w:asciiTheme="minorEastAsia" w:eastAsiaTheme="minorEastAsia" w:hAnsiTheme="minorEastAsia" w:hint="eastAsia"/>
          <w:sz w:val="22"/>
          <w:szCs w:val="21"/>
        </w:rPr>
        <w:t>、募集要項</w:t>
      </w:r>
      <w:r w:rsidR="00964077" w:rsidRPr="00202072">
        <w:rPr>
          <w:rFonts w:asciiTheme="minorEastAsia" w:eastAsiaTheme="minorEastAsia" w:hAnsiTheme="minorEastAsia" w:hint="eastAsia"/>
          <w:sz w:val="22"/>
          <w:szCs w:val="21"/>
        </w:rPr>
        <w:t>の記載事項および</w:t>
      </w:r>
      <w:r w:rsidR="00B651CC" w:rsidRPr="00202072">
        <w:rPr>
          <w:rFonts w:asciiTheme="minorEastAsia" w:eastAsiaTheme="minorEastAsia" w:hAnsiTheme="minorEastAsia" w:hint="eastAsia"/>
          <w:sz w:val="22"/>
          <w:szCs w:val="21"/>
        </w:rPr>
        <w:t>秘密保持</w:t>
      </w:r>
      <w:r w:rsidR="00F23F44" w:rsidRPr="00202072">
        <w:rPr>
          <w:rFonts w:asciiTheme="minorEastAsia" w:eastAsiaTheme="minorEastAsia" w:hAnsiTheme="minorEastAsia" w:hint="eastAsia"/>
          <w:sz w:val="22"/>
          <w:szCs w:val="21"/>
        </w:rPr>
        <w:t>に関する</w:t>
      </w:r>
      <w:r w:rsidR="00575022" w:rsidRPr="00202072">
        <w:rPr>
          <w:rFonts w:asciiTheme="minorEastAsia" w:eastAsiaTheme="minorEastAsia" w:hAnsiTheme="minorEastAsia" w:hint="eastAsia"/>
          <w:sz w:val="22"/>
          <w:szCs w:val="21"/>
        </w:rPr>
        <w:t>誓約</w:t>
      </w:r>
      <w:r w:rsidR="00434A23" w:rsidRPr="00202072">
        <w:rPr>
          <w:rFonts w:asciiTheme="minorEastAsia" w:eastAsiaTheme="minorEastAsia" w:hAnsiTheme="minorEastAsia" w:hint="eastAsia"/>
          <w:sz w:val="22"/>
          <w:szCs w:val="21"/>
        </w:rPr>
        <w:t>（別紙）</w:t>
      </w:r>
      <w:r w:rsidR="00B651CC" w:rsidRPr="00202072">
        <w:rPr>
          <w:rFonts w:asciiTheme="minorEastAsia" w:eastAsiaTheme="minorEastAsia" w:hAnsiTheme="minorEastAsia" w:hint="eastAsia"/>
          <w:sz w:val="22"/>
          <w:szCs w:val="21"/>
        </w:rPr>
        <w:t>に同意の</w:t>
      </w:r>
      <w:r w:rsidR="009F0E36" w:rsidRPr="00202072">
        <w:rPr>
          <w:rFonts w:asciiTheme="minorEastAsia" w:eastAsiaTheme="minorEastAsia" w:hAnsiTheme="minorEastAsia" w:hint="eastAsia"/>
          <w:sz w:val="22"/>
          <w:szCs w:val="21"/>
        </w:rPr>
        <w:t>うえ、</w:t>
      </w:r>
      <w:r w:rsidR="00F270F0" w:rsidRPr="00202072">
        <w:rPr>
          <w:rFonts w:asciiTheme="minorEastAsia" w:eastAsiaTheme="minorEastAsia" w:hAnsiTheme="minorEastAsia" w:hint="eastAsia"/>
          <w:sz w:val="22"/>
          <w:szCs w:val="21"/>
        </w:rPr>
        <w:t>以下</w:t>
      </w:r>
      <w:r w:rsidR="00CD3651" w:rsidRPr="00202072">
        <w:rPr>
          <w:rFonts w:asciiTheme="minorEastAsia" w:eastAsiaTheme="minorEastAsia" w:hAnsiTheme="minorEastAsia" w:hint="eastAsia"/>
          <w:sz w:val="22"/>
          <w:szCs w:val="21"/>
        </w:rPr>
        <w:t>のとおり</w:t>
      </w:r>
      <w:r w:rsidR="001E4F40" w:rsidRPr="00202072">
        <w:rPr>
          <w:rFonts w:asciiTheme="minorEastAsia" w:eastAsiaTheme="minorEastAsia" w:hAnsiTheme="minorEastAsia" w:hint="eastAsia"/>
          <w:sz w:val="22"/>
          <w:szCs w:val="21"/>
        </w:rPr>
        <w:t>申込</w:t>
      </w:r>
      <w:r w:rsidR="002C0B16" w:rsidRPr="00202072">
        <w:rPr>
          <w:rFonts w:asciiTheme="minorEastAsia" w:eastAsiaTheme="minorEastAsia" w:hAnsiTheme="minorEastAsia" w:hint="eastAsia"/>
          <w:sz w:val="22"/>
          <w:szCs w:val="21"/>
        </w:rPr>
        <w:t>み</w:t>
      </w:r>
      <w:r w:rsidR="00CD3651" w:rsidRPr="00202072">
        <w:rPr>
          <w:rFonts w:asciiTheme="minorEastAsia" w:eastAsiaTheme="minorEastAsia" w:hAnsiTheme="minorEastAsia" w:hint="eastAsia"/>
          <w:sz w:val="22"/>
          <w:szCs w:val="21"/>
        </w:rPr>
        <w:t>ます。</w:t>
      </w:r>
    </w:p>
    <w:p w14:paraId="3DB172ED" w14:textId="77777777" w:rsidR="00325FEA" w:rsidRPr="005B4116" w:rsidRDefault="00325FEA" w:rsidP="00805044">
      <w:pPr>
        <w:spacing w:line="320" w:lineRule="exact"/>
        <w:ind w:firstLineChars="100" w:firstLine="220"/>
        <w:rPr>
          <w:rFonts w:asciiTheme="minorEastAsia" w:eastAsiaTheme="minorEastAsia" w:hAnsiTheme="minorEastAsia"/>
          <w:sz w:val="22"/>
        </w:rPr>
      </w:pPr>
      <w:bookmarkStart w:id="0" w:name="_GoBack"/>
      <w:bookmarkEnd w:id="0"/>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03"/>
        <w:gridCol w:w="6023"/>
      </w:tblGrid>
      <w:tr w:rsidR="00CD3651" w:rsidRPr="00202072" w14:paraId="0895684C" w14:textId="77777777" w:rsidTr="00805044">
        <w:trPr>
          <w:cantSplit/>
          <w:trHeight w:val="1737"/>
        </w:trPr>
        <w:tc>
          <w:tcPr>
            <w:tcW w:w="2903" w:type="dxa"/>
            <w:tcMar>
              <w:left w:w="170" w:type="dxa"/>
              <w:right w:w="170" w:type="dxa"/>
            </w:tcMar>
            <w:vAlign w:val="center"/>
          </w:tcPr>
          <w:p w14:paraId="5B92CA42" w14:textId="77777777" w:rsidR="00CD3651" w:rsidRPr="00202072" w:rsidRDefault="00C517E5" w:rsidP="0046724D">
            <w:pPr>
              <w:spacing w:line="400" w:lineRule="exact"/>
              <w:jc w:val="distribute"/>
              <w:rPr>
                <w:rFonts w:asciiTheme="minorEastAsia" w:eastAsiaTheme="minorEastAsia" w:hAnsiTheme="minorEastAsia"/>
                <w:sz w:val="22"/>
              </w:rPr>
            </w:pPr>
            <w:r w:rsidRPr="00202072">
              <w:rPr>
                <w:rFonts w:asciiTheme="minorEastAsia" w:eastAsiaTheme="minorEastAsia" w:hAnsiTheme="minorEastAsia" w:hint="eastAsia"/>
                <w:kern w:val="0"/>
                <w:sz w:val="22"/>
              </w:rPr>
              <w:t>申込</w:t>
            </w:r>
            <w:r w:rsidR="00CD3651" w:rsidRPr="00202072">
              <w:rPr>
                <w:rFonts w:asciiTheme="minorEastAsia" w:eastAsiaTheme="minorEastAsia" w:hAnsiTheme="minorEastAsia" w:hint="eastAsia"/>
                <w:kern w:val="0"/>
                <w:sz w:val="22"/>
              </w:rPr>
              <w:t>者名</w:t>
            </w:r>
          </w:p>
        </w:tc>
        <w:tc>
          <w:tcPr>
            <w:tcW w:w="6023" w:type="dxa"/>
            <w:vAlign w:val="center"/>
          </w:tcPr>
          <w:p w14:paraId="29662FDA"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事業者名　：</w:t>
            </w:r>
          </w:p>
          <w:p w14:paraId="50468AEC" w14:textId="77777777" w:rsidR="00CD3651" w:rsidRPr="00202072" w:rsidRDefault="007B0E3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代表者名　：</w:t>
            </w:r>
            <w:r w:rsidR="00964077" w:rsidRPr="00202072">
              <w:rPr>
                <w:rFonts w:asciiTheme="minorEastAsia" w:eastAsiaTheme="minorEastAsia" w:hAnsiTheme="minorEastAsia" w:hint="eastAsia"/>
                <w:sz w:val="22"/>
              </w:rPr>
              <w:t xml:space="preserve">　　　　　　　　　　　　　　　　印</w:t>
            </w:r>
          </w:p>
          <w:p w14:paraId="3D4C5993"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住　　所　：〒</w:t>
            </w:r>
          </w:p>
          <w:p w14:paraId="35152E13" w14:textId="77777777" w:rsidR="001654A7" w:rsidRPr="00202072" w:rsidRDefault="001654A7" w:rsidP="00E16CB7">
            <w:pPr>
              <w:spacing w:line="400" w:lineRule="exact"/>
              <w:ind w:right="-2"/>
              <w:rPr>
                <w:rFonts w:asciiTheme="minorEastAsia" w:eastAsiaTheme="minorEastAsia" w:hAnsiTheme="minorEastAsia"/>
                <w:sz w:val="22"/>
              </w:rPr>
            </w:pPr>
          </w:p>
        </w:tc>
      </w:tr>
      <w:tr w:rsidR="00CD3651" w:rsidRPr="00202072" w14:paraId="34265974" w14:textId="77777777" w:rsidTr="00805044">
        <w:trPr>
          <w:cantSplit/>
          <w:trHeight w:val="2034"/>
        </w:trPr>
        <w:tc>
          <w:tcPr>
            <w:tcW w:w="2903" w:type="dxa"/>
            <w:tcMar>
              <w:left w:w="170" w:type="dxa"/>
              <w:right w:w="170" w:type="dxa"/>
            </w:tcMar>
            <w:vAlign w:val="center"/>
          </w:tcPr>
          <w:p w14:paraId="66CED378" w14:textId="77777777" w:rsidR="00CD3651" w:rsidRPr="00202072" w:rsidRDefault="00CD3651" w:rsidP="0046724D">
            <w:pPr>
              <w:spacing w:line="400" w:lineRule="exact"/>
              <w:jc w:val="distribute"/>
              <w:rPr>
                <w:rFonts w:asciiTheme="minorEastAsia" w:eastAsiaTheme="minorEastAsia" w:hAnsiTheme="minorEastAsia"/>
                <w:sz w:val="22"/>
              </w:rPr>
            </w:pPr>
            <w:r w:rsidRPr="00202072">
              <w:rPr>
                <w:rFonts w:asciiTheme="minorEastAsia" w:eastAsiaTheme="minorEastAsia" w:hAnsiTheme="minorEastAsia" w:hint="eastAsia"/>
                <w:kern w:val="0"/>
                <w:sz w:val="22"/>
              </w:rPr>
              <w:t>連絡先</w:t>
            </w:r>
          </w:p>
        </w:tc>
        <w:tc>
          <w:tcPr>
            <w:tcW w:w="6023" w:type="dxa"/>
            <w:vAlign w:val="center"/>
          </w:tcPr>
          <w:p w14:paraId="279394B6"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連絡者名　：</w:t>
            </w:r>
          </w:p>
          <w:p w14:paraId="63BCD618"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住　　所　：〒</w:t>
            </w:r>
          </w:p>
          <w:p w14:paraId="5E6E3799" w14:textId="77777777" w:rsidR="00B44BB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電話・FAX ：</w:t>
            </w:r>
            <w:r w:rsidR="00E8021D" w:rsidRPr="00202072">
              <w:rPr>
                <w:rFonts w:asciiTheme="minorEastAsia" w:eastAsiaTheme="minorEastAsia" w:hAnsiTheme="minorEastAsia" w:hint="eastAsia"/>
                <w:sz w:val="22"/>
              </w:rPr>
              <w:t xml:space="preserve">(電話)　　　　　</w:t>
            </w:r>
          </w:p>
          <w:p w14:paraId="23A5ABA7" w14:textId="77777777" w:rsidR="003939F3" w:rsidRPr="00202072" w:rsidRDefault="003939F3" w:rsidP="003939F3">
            <w:pPr>
              <w:spacing w:line="400" w:lineRule="exact"/>
              <w:ind w:right="-2" w:firstLineChars="500" w:firstLine="1100"/>
              <w:rPr>
                <w:rFonts w:asciiTheme="minorEastAsia" w:eastAsiaTheme="minorEastAsia" w:hAnsiTheme="minorEastAsia"/>
                <w:sz w:val="22"/>
              </w:rPr>
            </w:pPr>
            <w:r w:rsidRPr="00202072">
              <w:rPr>
                <w:rFonts w:asciiTheme="minorEastAsia" w:eastAsiaTheme="minorEastAsia" w:hAnsiTheme="minorEastAsia" w:hint="eastAsia"/>
                <w:sz w:val="22"/>
              </w:rPr>
              <w:t xml:space="preserve">　</w:t>
            </w:r>
            <w:r w:rsidRPr="00202072">
              <w:rPr>
                <w:rFonts w:asciiTheme="minorEastAsia" w:eastAsiaTheme="minorEastAsia" w:hAnsiTheme="minorEastAsia" w:hint="eastAsia"/>
                <w:spacing w:val="27"/>
                <w:kern w:val="0"/>
                <w:sz w:val="22"/>
                <w:fitText w:val="660" w:id="-1180997888"/>
              </w:rPr>
              <w:t>(FAX</w:t>
            </w:r>
            <w:r w:rsidRPr="00202072">
              <w:rPr>
                <w:rFonts w:asciiTheme="minorEastAsia" w:eastAsiaTheme="minorEastAsia" w:hAnsiTheme="minorEastAsia" w:hint="eastAsia"/>
                <w:spacing w:val="2"/>
                <w:kern w:val="0"/>
                <w:sz w:val="22"/>
                <w:fitText w:val="660" w:id="-1180997888"/>
              </w:rPr>
              <w:t>)</w:t>
            </w:r>
          </w:p>
          <w:p w14:paraId="57BE21DF" w14:textId="77777777" w:rsidR="00CD3651" w:rsidRPr="00202072" w:rsidRDefault="00CD3651" w:rsidP="00E16CB7">
            <w:pPr>
              <w:spacing w:line="40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E-mail　　：</w:t>
            </w:r>
          </w:p>
        </w:tc>
      </w:tr>
      <w:tr w:rsidR="0099446F" w:rsidRPr="00202072" w14:paraId="4BF384BB" w14:textId="77777777" w:rsidTr="00805044">
        <w:trPr>
          <w:cantSplit/>
          <w:trHeight w:val="495"/>
        </w:trPr>
        <w:tc>
          <w:tcPr>
            <w:tcW w:w="2903" w:type="dxa"/>
            <w:tcMar>
              <w:left w:w="170" w:type="dxa"/>
              <w:right w:w="170" w:type="dxa"/>
            </w:tcMar>
            <w:vAlign w:val="center"/>
          </w:tcPr>
          <w:p w14:paraId="3E429121" w14:textId="77777777" w:rsidR="0099446F" w:rsidRPr="00202072" w:rsidRDefault="0099446F" w:rsidP="00CB0575">
            <w:pPr>
              <w:spacing w:line="360" w:lineRule="exact"/>
              <w:jc w:val="center"/>
              <w:rPr>
                <w:rFonts w:asciiTheme="minorEastAsia" w:eastAsiaTheme="minorEastAsia" w:hAnsiTheme="minorEastAsia"/>
                <w:kern w:val="0"/>
                <w:sz w:val="22"/>
              </w:rPr>
            </w:pPr>
            <w:r w:rsidRPr="00202072">
              <w:rPr>
                <w:rFonts w:asciiTheme="minorEastAsia" w:eastAsiaTheme="minorEastAsia" w:hAnsiTheme="minorEastAsia" w:hint="eastAsia"/>
                <w:kern w:val="0"/>
                <w:sz w:val="22"/>
              </w:rPr>
              <w:t>ＢＧコード・名称</w:t>
            </w:r>
          </w:p>
        </w:tc>
        <w:tc>
          <w:tcPr>
            <w:tcW w:w="6023" w:type="dxa"/>
            <w:vAlign w:val="center"/>
          </w:tcPr>
          <w:p w14:paraId="1AC67E99" w14:textId="77777777" w:rsidR="0099446F" w:rsidRPr="00202072" w:rsidRDefault="0099446F" w:rsidP="00CB0575">
            <w:pPr>
              <w:spacing w:line="360" w:lineRule="exact"/>
              <w:ind w:right="-2"/>
              <w:jc w:val="center"/>
              <w:rPr>
                <w:rFonts w:asciiTheme="minorEastAsia" w:eastAsiaTheme="minorEastAsia" w:hAnsiTheme="minorEastAsia"/>
                <w:sz w:val="22"/>
              </w:rPr>
            </w:pPr>
          </w:p>
        </w:tc>
      </w:tr>
      <w:tr w:rsidR="00DF090C" w:rsidRPr="00202072" w14:paraId="39DB0730" w14:textId="77777777" w:rsidTr="00805044">
        <w:trPr>
          <w:cantSplit/>
          <w:trHeight w:val="490"/>
        </w:trPr>
        <w:tc>
          <w:tcPr>
            <w:tcW w:w="2903" w:type="dxa"/>
            <w:tcMar>
              <w:left w:w="170" w:type="dxa"/>
              <w:right w:w="170" w:type="dxa"/>
            </w:tcMar>
            <w:vAlign w:val="center"/>
          </w:tcPr>
          <w:p w14:paraId="5837C8E8" w14:textId="4F039D7E" w:rsidR="00DF090C" w:rsidRPr="00202072" w:rsidRDefault="00DF090C" w:rsidP="00325FEA">
            <w:pPr>
              <w:spacing w:line="360" w:lineRule="exact"/>
              <w:jc w:val="center"/>
              <w:rPr>
                <w:rFonts w:asciiTheme="minorEastAsia" w:eastAsiaTheme="minorEastAsia" w:hAnsiTheme="minorEastAsia"/>
                <w:kern w:val="0"/>
                <w:sz w:val="22"/>
              </w:rPr>
            </w:pPr>
            <w:r w:rsidRPr="00202072">
              <w:rPr>
                <w:rFonts w:asciiTheme="minorEastAsia" w:eastAsiaTheme="minorEastAsia" w:hAnsiTheme="minorEastAsia" w:hint="eastAsia"/>
                <w:spacing w:val="146"/>
                <w:kern w:val="0"/>
                <w:sz w:val="22"/>
                <w:fitText w:val="1760" w:id="-1435279872"/>
              </w:rPr>
              <w:t>希望商</w:t>
            </w:r>
            <w:r w:rsidRPr="00202072">
              <w:rPr>
                <w:rFonts w:asciiTheme="minorEastAsia" w:eastAsiaTheme="minorEastAsia" w:hAnsiTheme="minorEastAsia" w:hint="eastAsia"/>
                <w:spacing w:val="2"/>
                <w:kern w:val="0"/>
                <w:sz w:val="22"/>
                <w:fitText w:val="1760" w:id="-1435279872"/>
              </w:rPr>
              <w:t>品</w:t>
            </w:r>
            <w:r w:rsidR="00325FEA" w:rsidRPr="00202072">
              <w:rPr>
                <w:rFonts w:asciiTheme="minorEastAsia" w:eastAsiaTheme="minorEastAsia" w:hAnsiTheme="minorEastAsia" w:hint="eastAsia"/>
                <w:sz w:val="16"/>
                <w:vertAlign w:val="superscript"/>
              </w:rPr>
              <w:t>※１</w:t>
            </w:r>
            <w:r w:rsidR="009300D8" w:rsidRPr="00202072">
              <w:rPr>
                <w:rFonts w:asciiTheme="minorEastAsia" w:eastAsiaTheme="minorEastAsia" w:hAnsiTheme="minorEastAsia" w:hint="eastAsia"/>
                <w:sz w:val="16"/>
                <w:vertAlign w:val="superscript"/>
              </w:rPr>
              <w:t>、</w:t>
            </w:r>
            <w:r w:rsidR="00325FEA" w:rsidRPr="00202072">
              <w:rPr>
                <w:rFonts w:asciiTheme="minorEastAsia" w:eastAsiaTheme="minorEastAsia" w:hAnsiTheme="minorEastAsia" w:hint="eastAsia"/>
                <w:sz w:val="16"/>
                <w:vertAlign w:val="superscript"/>
              </w:rPr>
              <w:t>２</w:t>
            </w:r>
          </w:p>
        </w:tc>
        <w:tc>
          <w:tcPr>
            <w:tcW w:w="6023" w:type="dxa"/>
            <w:vAlign w:val="center"/>
          </w:tcPr>
          <w:p w14:paraId="6F23575A" w14:textId="77777777" w:rsidR="00DF090C" w:rsidRPr="00202072" w:rsidRDefault="00DF090C" w:rsidP="00DF090C">
            <w:pPr>
              <w:spacing w:line="360" w:lineRule="exact"/>
              <w:ind w:right="-2"/>
              <w:jc w:val="center"/>
              <w:rPr>
                <w:rFonts w:asciiTheme="minorEastAsia" w:eastAsiaTheme="minorEastAsia" w:hAnsiTheme="minorEastAsia"/>
                <w:sz w:val="22"/>
              </w:rPr>
            </w:pPr>
          </w:p>
        </w:tc>
      </w:tr>
      <w:tr w:rsidR="00325FEA" w:rsidRPr="00202072" w14:paraId="3D3885E0" w14:textId="77777777" w:rsidTr="00805044">
        <w:trPr>
          <w:cantSplit/>
          <w:trHeight w:val="473"/>
        </w:trPr>
        <w:tc>
          <w:tcPr>
            <w:tcW w:w="2903" w:type="dxa"/>
            <w:tcMar>
              <w:left w:w="170" w:type="dxa"/>
              <w:right w:w="170" w:type="dxa"/>
            </w:tcMar>
            <w:vAlign w:val="center"/>
          </w:tcPr>
          <w:p w14:paraId="22AFA111" w14:textId="77777777" w:rsidR="00325FEA" w:rsidRPr="00202072" w:rsidRDefault="00325FEA" w:rsidP="00325FEA">
            <w:pPr>
              <w:spacing w:line="360" w:lineRule="exact"/>
              <w:jc w:val="center"/>
              <w:rPr>
                <w:rFonts w:asciiTheme="minorEastAsia" w:eastAsiaTheme="minorEastAsia" w:hAnsiTheme="minorEastAsia"/>
                <w:sz w:val="22"/>
              </w:rPr>
            </w:pPr>
            <w:r w:rsidRPr="00202072">
              <w:rPr>
                <w:rFonts w:asciiTheme="minorEastAsia" w:eastAsiaTheme="minorEastAsia" w:hAnsiTheme="minorEastAsia" w:hint="eastAsia"/>
                <w:spacing w:val="88"/>
                <w:kern w:val="0"/>
                <w:sz w:val="22"/>
                <w:fitText w:val="2200" w:id="-1180998654"/>
              </w:rPr>
              <w:t>希望受給電</w:t>
            </w:r>
            <w:r w:rsidRPr="00202072">
              <w:rPr>
                <w:rFonts w:asciiTheme="minorEastAsia" w:eastAsiaTheme="minorEastAsia" w:hAnsiTheme="minorEastAsia" w:hint="eastAsia"/>
                <w:kern w:val="0"/>
                <w:sz w:val="22"/>
                <w:fitText w:val="2200" w:id="-1180998654"/>
              </w:rPr>
              <w:t>力</w:t>
            </w:r>
          </w:p>
        </w:tc>
        <w:tc>
          <w:tcPr>
            <w:tcW w:w="6023" w:type="dxa"/>
            <w:vAlign w:val="center"/>
          </w:tcPr>
          <w:p w14:paraId="46C2E0D7" w14:textId="0EDD0492" w:rsidR="00325FEA" w:rsidRPr="00202072" w:rsidRDefault="00325FEA" w:rsidP="00325FEA">
            <w:pPr>
              <w:spacing w:line="360" w:lineRule="exact"/>
              <w:ind w:right="-2"/>
              <w:rPr>
                <w:rFonts w:asciiTheme="minorEastAsia" w:eastAsiaTheme="minorEastAsia" w:hAnsiTheme="minorEastAsia"/>
                <w:sz w:val="22"/>
              </w:rPr>
            </w:pPr>
            <w:r w:rsidRPr="00202072">
              <w:rPr>
                <w:rFonts w:asciiTheme="minorEastAsia" w:eastAsiaTheme="minorEastAsia" w:hAnsiTheme="minorEastAsia" w:hint="eastAsia"/>
                <w:sz w:val="22"/>
              </w:rPr>
              <w:t xml:space="preserve">　　　　　　　　　　　　　　　　　</w:t>
            </w:r>
            <w:r w:rsidR="00BC0B51" w:rsidRPr="00202072">
              <w:rPr>
                <w:rFonts w:asciiTheme="minorEastAsia" w:eastAsiaTheme="minorEastAsia" w:hAnsiTheme="minorEastAsia" w:hint="eastAsia"/>
                <w:sz w:val="22"/>
              </w:rPr>
              <w:t>kW</w:t>
            </w:r>
          </w:p>
        </w:tc>
      </w:tr>
      <w:tr w:rsidR="00325FEA" w:rsidRPr="00202072" w14:paraId="510DDB43" w14:textId="77777777" w:rsidTr="00805044">
        <w:trPr>
          <w:cantSplit/>
          <w:trHeight w:val="557"/>
        </w:trPr>
        <w:tc>
          <w:tcPr>
            <w:tcW w:w="2903" w:type="dxa"/>
            <w:tcMar>
              <w:left w:w="170" w:type="dxa"/>
              <w:right w:w="170" w:type="dxa"/>
            </w:tcMar>
            <w:vAlign w:val="center"/>
          </w:tcPr>
          <w:p w14:paraId="3C74C030" w14:textId="77777777" w:rsidR="00325FEA" w:rsidRPr="00202072" w:rsidRDefault="00325FEA" w:rsidP="00325FEA">
            <w:pPr>
              <w:spacing w:line="360" w:lineRule="exact"/>
              <w:jc w:val="center"/>
              <w:rPr>
                <w:rFonts w:asciiTheme="minorEastAsia" w:eastAsiaTheme="minorEastAsia" w:hAnsiTheme="minorEastAsia"/>
                <w:kern w:val="0"/>
                <w:sz w:val="22"/>
              </w:rPr>
            </w:pPr>
            <w:r w:rsidRPr="00202072">
              <w:rPr>
                <w:rFonts w:asciiTheme="minorEastAsia" w:eastAsiaTheme="minorEastAsia" w:hAnsiTheme="minorEastAsia" w:hint="eastAsia"/>
                <w:kern w:val="0"/>
                <w:sz w:val="22"/>
              </w:rPr>
              <w:t>適用する燃料費等調整</w:t>
            </w:r>
            <w:r w:rsidRPr="00202072">
              <w:rPr>
                <w:rFonts w:asciiTheme="minorEastAsia" w:eastAsiaTheme="minorEastAsia" w:hAnsiTheme="minorEastAsia" w:hint="eastAsia"/>
                <w:sz w:val="16"/>
                <w:vertAlign w:val="superscript"/>
              </w:rPr>
              <w:t xml:space="preserve">※３ </w:t>
            </w:r>
          </w:p>
        </w:tc>
        <w:tc>
          <w:tcPr>
            <w:tcW w:w="6023" w:type="dxa"/>
            <w:vAlign w:val="center"/>
          </w:tcPr>
          <w:p w14:paraId="65FDB4CC" w14:textId="5900A197" w:rsidR="00325FEA" w:rsidRPr="00202072" w:rsidRDefault="00325FEA" w:rsidP="00325FEA">
            <w:pPr>
              <w:spacing w:line="360" w:lineRule="exact"/>
              <w:ind w:right="-2"/>
              <w:jc w:val="center"/>
              <w:rPr>
                <w:rFonts w:asciiTheme="minorEastAsia" w:eastAsiaTheme="minorEastAsia" w:hAnsiTheme="minorEastAsia"/>
                <w:sz w:val="22"/>
              </w:rPr>
            </w:pPr>
            <w:r w:rsidRPr="00202072">
              <w:rPr>
                <w:rFonts w:asciiTheme="minorEastAsia" w:eastAsiaTheme="minorEastAsia" w:hAnsiTheme="minorEastAsia" w:hint="eastAsia"/>
                <w:sz w:val="22"/>
              </w:rPr>
              <w:t>フォーミュラ①</w:t>
            </w:r>
            <w:r w:rsidR="00CE3B8D" w:rsidRPr="00202072">
              <w:rPr>
                <w:rFonts w:asciiTheme="minorEastAsia" w:eastAsiaTheme="minorEastAsia" w:hAnsiTheme="minorEastAsia" w:hint="eastAsia"/>
                <w:sz w:val="22"/>
              </w:rPr>
              <w:t xml:space="preserve">　・</w:t>
            </w:r>
            <w:r w:rsidR="006C448D" w:rsidRPr="00202072">
              <w:rPr>
                <w:rFonts w:asciiTheme="minorEastAsia" w:eastAsiaTheme="minorEastAsia" w:hAnsiTheme="minorEastAsia" w:hint="eastAsia"/>
                <w:sz w:val="22"/>
              </w:rPr>
              <w:t xml:space="preserve">　</w:t>
            </w:r>
            <w:r w:rsidRPr="00202072">
              <w:rPr>
                <w:rFonts w:asciiTheme="minorEastAsia" w:eastAsiaTheme="minorEastAsia" w:hAnsiTheme="minorEastAsia" w:hint="eastAsia"/>
                <w:sz w:val="22"/>
              </w:rPr>
              <w:t>フォーミュラ②</w:t>
            </w:r>
          </w:p>
        </w:tc>
      </w:tr>
      <w:tr w:rsidR="00325FEA" w:rsidRPr="00202072" w14:paraId="713471F6" w14:textId="77777777" w:rsidTr="00805044">
        <w:trPr>
          <w:cantSplit/>
          <w:trHeight w:val="557"/>
        </w:trPr>
        <w:tc>
          <w:tcPr>
            <w:tcW w:w="2903" w:type="dxa"/>
            <w:tcMar>
              <w:left w:w="170" w:type="dxa"/>
              <w:right w:w="170" w:type="dxa"/>
            </w:tcMar>
            <w:vAlign w:val="center"/>
          </w:tcPr>
          <w:p w14:paraId="1BA17B6C" w14:textId="7CC58228" w:rsidR="00325FEA" w:rsidRPr="00202072" w:rsidRDefault="00FF5193" w:rsidP="00325FEA">
            <w:pPr>
              <w:spacing w:line="360" w:lineRule="exact"/>
              <w:jc w:val="center"/>
              <w:rPr>
                <w:rFonts w:asciiTheme="minorEastAsia" w:eastAsiaTheme="minorEastAsia" w:hAnsiTheme="minorEastAsia"/>
                <w:kern w:val="0"/>
                <w:sz w:val="22"/>
              </w:rPr>
            </w:pPr>
            <w:r>
              <w:rPr>
                <w:rFonts w:asciiTheme="minorEastAsia" w:eastAsiaTheme="minorEastAsia" w:hAnsiTheme="minorEastAsia" w:hint="eastAsia"/>
                <w:kern w:val="0"/>
                <w:sz w:val="22"/>
              </w:rPr>
              <w:t>第三者の保証</w:t>
            </w:r>
            <w:r w:rsidR="00325FEA" w:rsidRPr="00202072">
              <w:rPr>
                <w:rFonts w:asciiTheme="minorEastAsia" w:eastAsiaTheme="minorEastAsia" w:hAnsiTheme="minorEastAsia" w:hint="eastAsia"/>
                <w:kern w:val="0"/>
                <w:sz w:val="22"/>
              </w:rPr>
              <w:t>可否</w:t>
            </w:r>
            <w:r w:rsidR="00325FEA" w:rsidRPr="00202072">
              <w:rPr>
                <w:rFonts w:asciiTheme="minorEastAsia" w:eastAsiaTheme="minorEastAsia" w:hAnsiTheme="minorEastAsia" w:hint="eastAsia"/>
                <w:sz w:val="16"/>
                <w:vertAlign w:val="superscript"/>
              </w:rPr>
              <w:t>※４</w:t>
            </w:r>
          </w:p>
        </w:tc>
        <w:tc>
          <w:tcPr>
            <w:tcW w:w="6023" w:type="dxa"/>
            <w:vAlign w:val="center"/>
          </w:tcPr>
          <w:p w14:paraId="1D08AF29" w14:textId="77777777" w:rsidR="00325FEA" w:rsidRPr="00202072" w:rsidRDefault="00325FEA" w:rsidP="00325FEA">
            <w:pPr>
              <w:spacing w:line="360" w:lineRule="exact"/>
              <w:ind w:right="-2"/>
              <w:jc w:val="center"/>
              <w:rPr>
                <w:rFonts w:asciiTheme="minorEastAsia" w:eastAsiaTheme="minorEastAsia" w:hAnsiTheme="minorEastAsia"/>
                <w:sz w:val="22"/>
              </w:rPr>
            </w:pPr>
            <w:r w:rsidRPr="00202072">
              <w:rPr>
                <w:rFonts w:asciiTheme="minorEastAsia" w:eastAsiaTheme="minorEastAsia" w:hAnsiTheme="minorEastAsia" w:hint="eastAsia"/>
                <w:sz w:val="22"/>
              </w:rPr>
              <w:t>可　・　不可</w:t>
            </w:r>
          </w:p>
        </w:tc>
      </w:tr>
    </w:tbl>
    <w:p w14:paraId="0404E1CF" w14:textId="77777777" w:rsidR="00605897" w:rsidRPr="00202072" w:rsidRDefault="00605897" w:rsidP="00325FEA">
      <w:pPr>
        <w:spacing w:line="320" w:lineRule="exact"/>
        <w:ind w:firstLineChars="100" w:firstLine="200"/>
        <w:rPr>
          <w:rFonts w:asciiTheme="minorEastAsia" w:eastAsiaTheme="minorEastAsia" w:hAnsiTheme="minorEastAsia"/>
          <w:sz w:val="20"/>
          <w:szCs w:val="20"/>
        </w:rPr>
      </w:pPr>
      <w:r w:rsidRPr="00202072">
        <w:rPr>
          <w:rFonts w:asciiTheme="minorEastAsia" w:eastAsiaTheme="minorEastAsia" w:hAnsiTheme="minorEastAsia" w:hint="eastAsia"/>
          <w:sz w:val="20"/>
          <w:szCs w:val="20"/>
        </w:rPr>
        <w:t xml:space="preserve">※１　</w:t>
      </w:r>
      <w:r w:rsidR="00543AC1" w:rsidRPr="00202072">
        <w:rPr>
          <w:rFonts w:asciiTheme="minorEastAsia" w:eastAsiaTheme="minorEastAsia" w:hAnsiTheme="minorEastAsia" w:hint="eastAsia"/>
          <w:sz w:val="20"/>
          <w:szCs w:val="20"/>
        </w:rPr>
        <w:t>募集要項に記載の</w:t>
      </w:r>
      <w:r w:rsidRPr="00202072">
        <w:rPr>
          <w:rFonts w:asciiTheme="minorEastAsia" w:eastAsiaTheme="minorEastAsia" w:hAnsiTheme="minorEastAsia" w:hint="eastAsia"/>
          <w:sz w:val="20"/>
          <w:szCs w:val="20"/>
        </w:rPr>
        <w:t>希望商品</w:t>
      </w:r>
      <w:r w:rsidR="00543AC1" w:rsidRPr="00202072">
        <w:rPr>
          <w:rFonts w:asciiTheme="minorEastAsia" w:eastAsiaTheme="minorEastAsia" w:hAnsiTheme="minorEastAsia" w:hint="eastAsia"/>
          <w:sz w:val="20"/>
          <w:szCs w:val="20"/>
        </w:rPr>
        <w:t>名</w:t>
      </w:r>
      <w:r w:rsidRPr="00202072">
        <w:rPr>
          <w:rFonts w:asciiTheme="minorEastAsia" w:eastAsiaTheme="minorEastAsia" w:hAnsiTheme="minorEastAsia" w:hint="eastAsia"/>
          <w:sz w:val="20"/>
          <w:szCs w:val="20"/>
        </w:rPr>
        <w:t>を</w:t>
      </w:r>
      <w:r w:rsidR="00543AC1" w:rsidRPr="00202072">
        <w:rPr>
          <w:rFonts w:asciiTheme="minorEastAsia" w:eastAsiaTheme="minorEastAsia" w:hAnsiTheme="minorEastAsia" w:hint="eastAsia"/>
          <w:sz w:val="20"/>
          <w:szCs w:val="20"/>
        </w:rPr>
        <w:t>記入してください</w:t>
      </w:r>
      <w:r w:rsidRPr="00202072">
        <w:rPr>
          <w:rFonts w:asciiTheme="minorEastAsia" w:eastAsiaTheme="minorEastAsia" w:hAnsiTheme="minorEastAsia" w:hint="eastAsia"/>
          <w:sz w:val="20"/>
          <w:szCs w:val="20"/>
        </w:rPr>
        <w:t>。</w:t>
      </w:r>
    </w:p>
    <w:p w14:paraId="4A5763FE" w14:textId="77777777" w:rsidR="00543AC1" w:rsidRPr="00202072" w:rsidRDefault="00543AC1" w:rsidP="00325FEA">
      <w:pPr>
        <w:spacing w:line="320" w:lineRule="exact"/>
        <w:ind w:firstLineChars="100" w:firstLine="200"/>
        <w:rPr>
          <w:rFonts w:asciiTheme="minorEastAsia" w:eastAsiaTheme="minorEastAsia" w:hAnsiTheme="minorEastAsia"/>
          <w:sz w:val="20"/>
          <w:szCs w:val="20"/>
        </w:rPr>
      </w:pPr>
      <w:r w:rsidRPr="00202072">
        <w:rPr>
          <w:rFonts w:asciiTheme="minorEastAsia" w:eastAsiaTheme="minorEastAsia" w:hAnsiTheme="minorEastAsia" w:hint="eastAsia"/>
          <w:sz w:val="20"/>
          <w:szCs w:val="20"/>
        </w:rPr>
        <w:t xml:space="preserve">　　　なお、ミドル型については、標準メニュー以外の時間帯の受給を希望される場合は、その内容</w:t>
      </w:r>
    </w:p>
    <w:p w14:paraId="15A3DE0B" w14:textId="77777777" w:rsidR="00543AC1" w:rsidRPr="00202072" w:rsidRDefault="00543AC1" w:rsidP="00325FEA">
      <w:pPr>
        <w:spacing w:line="320" w:lineRule="exact"/>
        <w:ind w:firstLineChars="400" w:firstLine="800"/>
        <w:rPr>
          <w:rFonts w:asciiTheme="minorEastAsia" w:eastAsiaTheme="minorEastAsia" w:hAnsiTheme="minorEastAsia"/>
          <w:sz w:val="20"/>
          <w:szCs w:val="20"/>
        </w:rPr>
      </w:pPr>
      <w:r w:rsidRPr="00202072">
        <w:rPr>
          <w:rFonts w:asciiTheme="minorEastAsia" w:eastAsiaTheme="minorEastAsia" w:hAnsiTheme="minorEastAsia" w:hint="eastAsia"/>
          <w:sz w:val="20"/>
          <w:szCs w:val="20"/>
        </w:rPr>
        <w:t>を併せて記載してください。</w:t>
      </w:r>
    </w:p>
    <w:p w14:paraId="4A8A0C82" w14:textId="566F11DF" w:rsidR="00805044" w:rsidRPr="00202072" w:rsidRDefault="00805044" w:rsidP="00325FEA">
      <w:pPr>
        <w:spacing w:line="320" w:lineRule="exact"/>
        <w:ind w:leftChars="100" w:left="810" w:hangingChars="300" w:hanging="600"/>
        <w:rPr>
          <w:rFonts w:asciiTheme="minorEastAsia" w:eastAsiaTheme="minorEastAsia" w:hAnsiTheme="minorEastAsia"/>
          <w:sz w:val="20"/>
          <w:szCs w:val="20"/>
        </w:rPr>
      </w:pPr>
      <w:r w:rsidRPr="00202072">
        <w:rPr>
          <w:rFonts w:asciiTheme="minorEastAsia" w:eastAsiaTheme="minorEastAsia" w:hAnsiTheme="minorEastAsia" w:hint="eastAsia"/>
          <w:sz w:val="20"/>
          <w:szCs w:val="20"/>
        </w:rPr>
        <w:t>※２　通告型βを希望される場合は、</w:t>
      </w:r>
      <w:r w:rsidR="0021746B" w:rsidRPr="00202072">
        <w:rPr>
          <w:rFonts w:asciiTheme="minorEastAsia" w:eastAsiaTheme="minorEastAsia" w:hAnsiTheme="minorEastAsia" w:hint="eastAsia"/>
          <w:sz w:val="20"/>
          <w:szCs w:val="20"/>
        </w:rPr>
        <w:t>各月の希望する</w:t>
      </w:r>
      <w:r w:rsidR="00FB2799" w:rsidRPr="00202072">
        <w:rPr>
          <w:rFonts w:asciiTheme="minorEastAsia" w:eastAsiaTheme="minorEastAsia" w:hAnsiTheme="minorEastAsia" w:hint="eastAsia"/>
          <w:sz w:val="20"/>
          <w:szCs w:val="20"/>
        </w:rPr>
        <w:t>契約電力、</w:t>
      </w:r>
      <w:r w:rsidR="0021746B" w:rsidRPr="00202072">
        <w:rPr>
          <w:rFonts w:asciiTheme="minorEastAsia" w:eastAsiaTheme="minorEastAsia" w:hAnsiTheme="minorEastAsia" w:hint="eastAsia"/>
          <w:sz w:val="20"/>
          <w:szCs w:val="20"/>
        </w:rPr>
        <w:t>受給</w:t>
      </w:r>
      <w:r w:rsidRPr="00202072">
        <w:rPr>
          <w:rFonts w:asciiTheme="minorEastAsia" w:eastAsiaTheme="minorEastAsia" w:hAnsiTheme="minorEastAsia" w:hint="eastAsia"/>
          <w:sz w:val="20"/>
          <w:szCs w:val="20"/>
        </w:rPr>
        <w:t>電力</w:t>
      </w:r>
      <w:r w:rsidR="00FB2799" w:rsidRPr="00202072">
        <w:rPr>
          <w:rFonts w:asciiTheme="minorEastAsia" w:eastAsiaTheme="minorEastAsia" w:hAnsiTheme="minorEastAsia" w:hint="eastAsia"/>
          <w:sz w:val="20"/>
          <w:szCs w:val="20"/>
        </w:rPr>
        <w:t>量</w:t>
      </w:r>
      <w:r w:rsidR="0020461D" w:rsidRPr="00202072">
        <w:rPr>
          <w:rFonts w:asciiTheme="minorEastAsia" w:eastAsiaTheme="minorEastAsia" w:hAnsiTheme="minorEastAsia" w:hint="eastAsia"/>
          <w:sz w:val="20"/>
          <w:szCs w:val="20"/>
        </w:rPr>
        <w:t>を</w:t>
      </w:r>
      <w:r w:rsidR="00FB2799" w:rsidRPr="00202072">
        <w:rPr>
          <w:rFonts w:asciiTheme="minorEastAsia" w:eastAsiaTheme="minorEastAsia" w:hAnsiTheme="minorEastAsia" w:hint="eastAsia"/>
          <w:sz w:val="20"/>
          <w:szCs w:val="20"/>
        </w:rPr>
        <w:t>補紙</w:t>
      </w:r>
      <w:r w:rsidRPr="00202072">
        <w:rPr>
          <w:rFonts w:asciiTheme="minorEastAsia" w:eastAsiaTheme="minorEastAsia" w:hAnsiTheme="minorEastAsia" w:hint="eastAsia"/>
          <w:sz w:val="20"/>
          <w:szCs w:val="20"/>
        </w:rPr>
        <w:t>に</w:t>
      </w:r>
      <w:r w:rsidR="00C25CFD" w:rsidRPr="00202072">
        <w:rPr>
          <w:rFonts w:asciiTheme="minorEastAsia" w:eastAsiaTheme="minorEastAsia" w:hAnsiTheme="minorEastAsia" w:hint="eastAsia"/>
          <w:sz w:val="20"/>
          <w:szCs w:val="20"/>
        </w:rPr>
        <w:t>ご記入のうえ、</w:t>
      </w:r>
      <w:r w:rsidR="0020461D" w:rsidRPr="00202072">
        <w:rPr>
          <w:rFonts w:asciiTheme="minorEastAsia" w:eastAsiaTheme="minorEastAsia" w:hAnsiTheme="minorEastAsia" w:hint="eastAsia"/>
          <w:sz w:val="20"/>
          <w:szCs w:val="20"/>
        </w:rPr>
        <w:t>申込書とあわせて提出してください。</w:t>
      </w:r>
    </w:p>
    <w:p w14:paraId="2D0EC021" w14:textId="77777777" w:rsidR="00E5397E" w:rsidRPr="00202072" w:rsidRDefault="00325FEA" w:rsidP="00325FEA">
      <w:pPr>
        <w:spacing w:line="320" w:lineRule="exact"/>
        <w:ind w:leftChars="100" w:left="810" w:hangingChars="300" w:hanging="600"/>
        <w:rPr>
          <w:rFonts w:asciiTheme="minorEastAsia" w:eastAsiaTheme="minorEastAsia" w:hAnsiTheme="minorEastAsia"/>
          <w:sz w:val="20"/>
          <w:szCs w:val="20"/>
        </w:rPr>
      </w:pPr>
      <w:r w:rsidRPr="00202072">
        <w:rPr>
          <w:rFonts w:asciiTheme="minorEastAsia" w:eastAsiaTheme="minorEastAsia" w:hAnsiTheme="minorEastAsia" w:hint="eastAsia"/>
          <w:sz w:val="20"/>
          <w:szCs w:val="20"/>
        </w:rPr>
        <w:t>※３</w:t>
      </w:r>
      <w:r w:rsidR="00805044" w:rsidRPr="00202072">
        <w:rPr>
          <w:rFonts w:asciiTheme="minorEastAsia" w:eastAsiaTheme="minorEastAsia" w:hAnsiTheme="minorEastAsia" w:hint="eastAsia"/>
          <w:sz w:val="20"/>
          <w:szCs w:val="20"/>
        </w:rPr>
        <w:t xml:space="preserve">　</w:t>
      </w:r>
      <w:r w:rsidR="00E5397E" w:rsidRPr="00202072">
        <w:rPr>
          <w:rFonts w:asciiTheme="minorEastAsia" w:eastAsiaTheme="minorEastAsia" w:hAnsiTheme="minorEastAsia" w:hint="eastAsia"/>
          <w:sz w:val="20"/>
          <w:szCs w:val="20"/>
        </w:rPr>
        <w:t>募集要項に記載の燃料費等調整のうち、適用を希望するものを〇で囲んでください。</w:t>
      </w:r>
    </w:p>
    <w:p w14:paraId="29ED70DB" w14:textId="77777777" w:rsidR="00805044" w:rsidRPr="00202072" w:rsidRDefault="00325FEA" w:rsidP="00325FEA">
      <w:pPr>
        <w:spacing w:line="320" w:lineRule="exact"/>
        <w:ind w:leftChars="100" w:left="810" w:hangingChars="300" w:hanging="600"/>
        <w:rPr>
          <w:rFonts w:asciiTheme="minorEastAsia" w:eastAsiaTheme="minorEastAsia" w:hAnsiTheme="minorEastAsia"/>
          <w:sz w:val="20"/>
          <w:szCs w:val="20"/>
        </w:rPr>
      </w:pPr>
      <w:r w:rsidRPr="00202072">
        <w:rPr>
          <w:rFonts w:asciiTheme="minorEastAsia" w:eastAsiaTheme="minorEastAsia" w:hAnsiTheme="minorEastAsia" w:hint="eastAsia"/>
          <w:sz w:val="20"/>
          <w:szCs w:val="20"/>
        </w:rPr>
        <w:t>※４</w:t>
      </w:r>
      <w:r w:rsidR="00E5397E" w:rsidRPr="00202072">
        <w:rPr>
          <w:rFonts w:asciiTheme="minorEastAsia" w:eastAsiaTheme="minorEastAsia" w:hAnsiTheme="minorEastAsia" w:hint="eastAsia"/>
          <w:sz w:val="20"/>
          <w:szCs w:val="20"/>
        </w:rPr>
        <w:t xml:space="preserve">　</w:t>
      </w:r>
      <w:r w:rsidR="00805044" w:rsidRPr="00202072">
        <w:rPr>
          <w:rFonts w:asciiTheme="minorEastAsia" w:eastAsiaTheme="minorEastAsia" w:hAnsiTheme="minorEastAsia" w:hint="eastAsia"/>
          <w:sz w:val="20"/>
          <w:szCs w:val="20"/>
        </w:rPr>
        <w:t>契約締結にあたり、</w:t>
      </w:r>
      <w:r w:rsidR="00FF537F" w:rsidRPr="00202072">
        <w:rPr>
          <w:rFonts w:asciiTheme="minorEastAsia" w:eastAsiaTheme="minorEastAsia" w:hAnsiTheme="minorEastAsia" w:hint="eastAsia"/>
          <w:sz w:val="20"/>
          <w:szCs w:val="20"/>
        </w:rPr>
        <w:t>第三者の保証を付けることの可否</w:t>
      </w:r>
      <w:r w:rsidR="00FF6A8D" w:rsidRPr="00202072">
        <w:rPr>
          <w:rFonts w:asciiTheme="minorEastAsia" w:eastAsiaTheme="minorEastAsia" w:hAnsiTheme="minorEastAsia" w:hint="eastAsia"/>
          <w:sz w:val="20"/>
          <w:szCs w:val="20"/>
        </w:rPr>
        <w:t>に</w:t>
      </w:r>
      <w:r w:rsidR="00805044" w:rsidRPr="00202072">
        <w:rPr>
          <w:rFonts w:asciiTheme="minorEastAsia" w:eastAsiaTheme="minorEastAsia" w:hAnsiTheme="minorEastAsia" w:hint="eastAsia"/>
          <w:sz w:val="20"/>
          <w:szCs w:val="20"/>
        </w:rPr>
        <w:t>ついて〇で囲んでくたさい。</w:t>
      </w:r>
    </w:p>
    <w:p w14:paraId="150F443F" w14:textId="77777777" w:rsidR="00434A23" w:rsidRPr="00202072" w:rsidRDefault="00C94A27" w:rsidP="00072065">
      <w:pPr>
        <w:spacing w:line="360" w:lineRule="exact"/>
        <w:ind w:leftChars="100" w:left="810" w:hangingChars="300" w:hanging="600"/>
        <w:jc w:val="right"/>
        <w:rPr>
          <w:rFonts w:asciiTheme="majorEastAsia" w:eastAsiaTheme="majorEastAsia" w:hAnsiTheme="majorEastAsia"/>
          <w:sz w:val="22"/>
          <w:szCs w:val="21"/>
        </w:rPr>
      </w:pPr>
      <w:r w:rsidRPr="00202072">
        <w:rPr>
          <w:rFonts w:asciiTheme="minorEastAsia" w:eastAsiaTheme="minorEastAsia" w:hAnsiTheme="minorEastAsia"/>
          <w:sz w:val="20"/>
        </w:rPr>
        <w:br w:type="page"/>
      </w:r>
      <w:r w:rsidR="00434A23" w:rsidRPr="00202072">
        <w:rPr>
          <w:rFonts w:asciiTheme="majorEastAsia" w:eastAsiaTheme="majorEastAsia" w:hAnsiTheme="majorEastAsia" w:hint="eastAsia"/>
          <w:sz w:val="22"/>
          <w:szCs w:val="21"/>
        </w:rPr>
        <w:lastRenderedPageBreak/>
        <w:t>（別紙）</w:t>
      </w:r>
    </w:p>
    <w:p w14:paraId="05B9F1B1" w14:textId="77777777" w:rsidR="00B651CC" w:rsidRPr="00202072" w:rsidRDefault="00B651CC" w:rsidP="00B651CC">
      <w:pPr>
        <w:jc w:val="center"/>
        <w:rPr>
          <w:rFonts w:asciiTheme="majorEastAsia" w:eastAsiaTheme="majorEastAsia" w:hAnsiTheme="majorEastAsia"/>
          <w:sz w:val="24"/>
          <w:szCs w:val="21"/>
        </w:rPr>
      </w:pPr>
      <w:r w:rsidRPr="00202072">
        <w:rPr>
          <w:rFonts w:asciiTheme="majorEastAsia" w:eastAsiaTheme="majorEastAsia" w:hAnsiTheme="majorEastAsia" w:hint="eastAsia"/>
          <w:sz w:val="24"/>
          <w:szCs w:val="21"/>
        </w:rPr>
        <w:t>秘密保持に関する</w:t>
      </w:r>
      <w:r w:rsidR="0020461D" w:rsidRPr="00202072">
        <w:rPr>
          <w:rFonts w:asciiTheme="majorEastAsia" w:eastAsiaTheme="majorEastAsia" w:hAnsiTheme="majorEastAsia" w:hint="eastAsia"/>
          <w:sz w:val="24"/>
          <w:szCs w:val="21"/>
        </w:rPr>
        <w:t>誓約</w:t>
      </w:r>
    </w:p>
    <w:p w14:paraId="4979CDBF" w14:textId="77777777" w:rsidR="00B651CC" w:rsidRPr="00202072" w:rsidRDefault="00B651CC" w:rsidP="00B651CC">
      <w:pPr>
        <w:rPr>
          <w:rFonts w:asciiTheme="minorEastAsia" w:eastAsiaTheme="minorEastAsia" w:hAnsiTheme="minorEastAsia"/>
          <w:color w:val="FF0000"/>
          <w:szCs w:val="21"/>
        </w:rPr>
      </w:pPr>
    </w:p>
    <w:p w14:paraId="60D6E5F0" w14:textId="187FD047" w:rsidR="00B651CC" w:rsidRPr="00202072" w:rsidRDefault="00B651CC" w:rsidP="00EB0E51">
      <w:pPr>
        <w:ind w:rightChars="-68" w:right="-143" w:firstLineChars="100" w:firstLine="210"/>
        <w:jc w:val="left"/>
        <w:rPr>
          <w:rFonts w:asciiTheme="minorEastAsia" w:eastAsiaTheme="minorEastAsia" w:hAnsiTheme="minorEastAsia"/>
          <w:szCs w:val="21"/>
        </w:rPr>
      </w:pPr>
      <w:r w:rsidRPr="00202072">
        <w:rPr>
          <w:rFonts w:asciiTheme="minorEastAsia" w:eastAsiaTheme="minorEastAsia" w:hAnsiTheme="minorEastAsia" w:hint="eastAsia"/>
          <w:szCs w:val="21"/>
        </w:rPr>
        <w:t>当社は、中国電力株式会社が実施する「</w:t>
      </w:r>
      <w:r w:rsidR="004460AD" w:rsidRPr="00202072">
        <w:rPr>
          <w:rFonts w:asciiTheme="minorEastAsia" w:eastAsiaTheme="minorEastAsia" w:hAnsiTheme="minorEastAsia" w:hint="eastAsia"/>
          <w:szCs w:val="21"/>
        </w:rPr>
        <w:t>2024年度から2026年度向けの電力卸販売の募集について</w:t>
      </w:r>
      <w:r w:rsidRPr="00202072">
        <w:rPr>
          <w:rFonts w:asciiTheme="minorEastAsia" w:eastAsiaTheme="minorEastAsia" w:hAnsiTheme="minorEastAsia" w:hint="eastAsia"/>
          <w:szCs w:val="21"/>
        </w:rPr>
        <w:t>」</w:t>
      </w:r>
      <w:r w:rsidR="00297B71" w:rsidRPr="00202072">
        <w:rPr>
          <w:rFonts w:asciiTheme="minorEastAsia" w:eastAsiaTheme="minorEastAsia" w:hAnsiTheme="minorEastAsia" w:hint="eastAsia"/>
          <w:szCs w:val="21"/>
        </w:rPr>
        <w:t>以下、「本募集」という。）において</w:t>
      </w:r>
      <w:r w:rsidRPr="00202072">
        <w:rPr>
          <w:rFonts w:asciiTheme="minorEastAsia" w:eastAsiaTheme="minorEastAsia" w:hAnsiTheme="minorEastAsia" w:hint="eastAsia"/>
          <w:szCs w:val="21"/>
        </w:rPr>
        <w:t>、中国電力株式会社から開示・提供された情報および資料の秘密</w:t>
      </w:r>
      <w:r w:rsidR="00EB0E51" w:rsidRPr="00202072">
        <w:rPr>
          <w:rFonts w:asciiTheme="minorEastAsia" w:eastAsiaTheme="minorEastAsia" w:hAnsiTheme="minorEastAsia" w:hint="eastAsia"/>
          <w:szCs w:val="21"/>
        </w:rPr>
        <w:t>保持</w:t>
      </w:r>
      <w:r w:rsidRPr="00202072">
        <w:rPr>
          <w:rFonts w:asciiTheme="minorEastAsia" w:eastAsiaTheme="minorEastAsia" w:hAnsiTheme="minorEastAsia" w:hint="eastAsia"/>
          <w:szCs w:val="21"/>
        </w:rPr>
        <w:t>に関し、以下に定める事項を遵守することを誓約</w:t>
      </w:r>
      <w:r w:rsidR="00663A2F" w:rsidRPr="00202072">
        <w:rPr>
          <w:rFonts w:asciiTheme="minorEastAsia" w:eastAsiaTheme="minorEastAsia" w:hAnsiTheme="minorEastAsia" w:hint="eastAsia"/>
          <w:szCs w:val="21"/>
        </w:rPr>
        <w:t>および同意</w:t>
      </w:r>
      <w:r w:rsidRPr="00202072">
        <w:rPr>
          <w:rFonts w:asciiTheme="minorEastAsia" w:eastAsiaTheme="minorEastAsia" w:hAnsiTheme="minorEastAsia" w:hint="eastAsia"/>
          <w:szCs w:val="21"/>
        </w:rPr>
        <w:t>します。</w:t>
      </w:r>
    </w:p>
    <w:p w14:paraId="2F4001F4" w14:textId="77777777" w:rsidR="00B651CC" w:rsidRPr="00202072" w:rsidRDefault="00B651CC" w:rsidP="00B651CC">
      <w:pPr>
        <w:jc w:val="center"/>
        <w:rPr>
          <w:rFonts w:asciiTheme="minorEastAsia" w:eastAsiaTheme="minorEastAsia" w:hAnsiTheme="minorEastAsia"/>
          <w:szCs w:val="21"/>
        </w:rPr>
      </w:pPr>
    </w:p>
    <w:p w14:paraId="4597B858"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１．本誓約における秘密</w:t>
      </w:r>
      <w:r w:rsidR="00297B71" w:rsidRPr="00202072">
        <w:rPr>
          <w:rFonts w:asciiTheme="minorEastAsia" w:eastAsiaTheme="minorEastAsia" w:hAnsiTheme="minorEastAsia" w:hint="eastAsia"/>
          <w:kern w:val="0"/>
          <w:szCs w:val="21"/>
        </w:rPr>
        <w:t>情報とは、中国電力株式会社が本募集</w:t>
      </w:r>
      <w:r w:rsidRPr="00202072">
        <w:rPr>
          <w:rFonts w:asciiTheme="minorEastAsia" w:eastAsiaTheme="minorEastAsia" w:hAnsiTheme="minorEastAsia" w:hint="eastAsia"/>
          <w:kern w:val="0"/>
          <w:szCs w:val="21"/>
        </w:rPr>
        <w:t>に関連して、</w:t>
      </w:r>
      <w:r w:rsidRPr="00202072">
        <w:rPr>
          <w:rFonts w:asciiTheme="minorEastAsia" w:eastAsiaTheme="minorEastAsia" w:hAnsiTheme="minorEastAsia" w:hint="eastAsia"/>
          <w:kern w:val="0"/>
          <w:szCs w:val="20"/>
        </w:rPr>
        <w:t>開示する技術上または営業上の情報で、受領当事者が、中国電力株式会社から次条に定める方法で秘密と指定されて開示・提供された情報をいうものとする。</w:t>
      </w:r>
      <w:r w:rsidRPr="00202072">
        <w:rPr>
          <w:rFonts w:asciiTheme="minorEastAsia" w:eastAsiaTheme="minorEastAsia" w:hAnsiTheme="minorEastAsia" w:hint="eastAsia"/>
          <w:kern w:val="0"/>
          <w:szCs w:val="21"/>
        </w:rPr>
        <w:t>ただし、次の各号のいずれかに該当する情報は、秘密情報に該当しないものとする。</w:t>
      </w:r>
      <w:r w:rsidRPr="00202072" w:rsidDel="00F859A4">
        <w:rPr>
          <w:rFonts w:asciiTheme="minorEastAsia" w:eastAsiaTheme="minorEastAsia" w:hAnsiTheme="minorEastAsia" w:hint="eastAsia"/>
          <w:kern w:val="0"/>
          <w:szCs w:val="21"/>
        </w:rPr>
        <w:t xml:space="preserve"> </w:t>
      </w:r>
    </w:p>
    <w:p w14:paraId="6887E57A" w14:textId="77777777" w:rsidR="00B651CC" w:rsidRPr="00202072" w:rsidRDefault="00B651CC" w:rsidP="00B651CC">
      <w:pPr>
        <w:adjustRightInd w:val="0"/>
        <w:ind w:leftChars="50" w:left="105"/>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（１）開示・提供される時点で既に受領当事者が保有していた情報</w:t>
      </w:r>
    </w:p>
    <w:p w14:paraId="407B6D89"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（２）秘密情報によることなく、受領当事者が独自に開発した情報</w:t>
      </w:r>
    </w:p>
    <w:p w14:paraId="5A25F00B"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（３）開示・提供時に公知の情報、および開示・提供後受領当事者の帰責事由なくして公知となった情報</w:t>
      </w:r>
    </w:p>
    <w:p w14:paraId="7C76B693"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（４）受領当事者が秘密保持に係る義務を負うことなく第三者から正当に入手した情報</w:t>
      </w:r>
    </w:p>
    <w:p w14:paraId="71472AC6" w14:textId="77777777" w:rsidR="00B651CC" w:rsidRPr="00202072" w:rsidRDefault="00B651CC" w:rsidP="00B651CC">
      <w:pPr>
        <w:jc w:val="left"/>
        <w:rPr>
          <w:rFonts w:asciiTheme="minorEastAsia" w:eastAsiaTheme="minorEastAsia" w:hAnsiTheme="minorEastAsia"/>
          <w:szCs w:val="21"/>
        </w:rPr>
      </w:pPr>
    </w:p>
    <w:p w14:paraId="5240D40E" w14:textId="77777777" w:rsidR="00B651CC" w:rsidRPr="00202072" w:rsidRDefault="00B651CC" w:rsidP="00B651CC">
      <w:pPr>
        <w:adjustRightInd w:val="0"/>
        <w:ind w:left="240" w:hanging="240"/>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1"/>
        </w:rPr>
        <w:t>２．</w:t>
      </w:r>
      <w:r w:rsidRPr="00202072">
        <w:rPr>
          <w:rFonts w:asciiTheme="minorEastAsia" w:eastAsiaTheme="minorEastAsia" w:hAnsiTheme="minorEastAsia" w:hint="eastAsia"/>
          <w:kern w:val="0"/>
          <w:szCs w:val="20"/>
        </w:rPr>
        <w:t>中国電力株式会社は、秘密情報としての取扱いを要する情報を受領当事者に開示・提供する場合、次の各号に定める方法でこれを行うものとする。</w:t>
      </w:r>
    </w:p>
    <w:p w14:paraId="1C140D1B"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（１）文書で提供する場合、秘密である旨をその文書上に表示して提供すること。</w:t>
      </w:r>
    </w:p>
    <w:p w14:paraId="48478D7D" w14:textId="77777777" w:rsidR="00B651CC" w:rsidRPr="00202072" w:rsidRDefault="00B651CC" w:rsidP="00B651CC">
      <w:pPr>
        <w:adjustRightInd w:val="0"/>
        <w:ind w:left="476" w:hanging="357"/>
        <w:textAlignment w:val="baseline"/>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２）記録媒体で提供する場合、当該記録媒体の表面上に前号の表示を付すとともに、当該記録媒体に電磁的方式（電子的方式、磁気的方式その他人の知覚によっては認識することができない方式をいう。以下同様とする。）により前号の表示を記録することが技術的に可能な場合は、電磁的方式により前号の表示を記録し、受領当事者に提供すること。</w:t>
      </w:r>
    </w:p>
    <w:p w14:paraId="7C0BD597" w14:textId="77777777" w:rsidR="00B651CC" w:rsidRPr="00202072" w:rsidRDefault="00B651CC" w:rsidP="00B651CC">
      <w:pPr>
        <w:adjustRightInd w:val="0"/>
        <w:ind w:left="476" w:hanging="357"/>
        <w:textAlignment w:val="baseline"/>
        <w:rPr>
          <w:rFonts w:asciiTheme="minorEastAsia" w:eastAsiaTheme="minorEastAsia" w:hAnsiTheme="minorEastAsia"/>
        </w:rPr>
      </w:pPr>
      <w:r w:rsidRPr="00202072">
        <w:rPr>
          <w:rFonts w:asciiTheme="minorEastAsia" w:eastAsiaTheme="minorEastAsia" w:hAnsiTheme="minorEastAsia" w:hint="eastAsia"/>
          <w:kern w:val="0"/>
          <w:szCs w:val="20"/>
        </w:rPr>
        <w:t>（３）口頭または視覚的手段で開示する場合、開示の際、当該情報が秘密情報としての取扱いを要するものである旨を受領当事者に告げ、当該口頭または視覚的手段による開示後１４日以内に、前二号に定めるいずれかの方法により、対象となる情報を特定のうえ受領当事者に提供すること。</w:t>
      </w:r>
    </w:p>
    <w:p w14:paraId="6D0DF23F"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4B134669"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３．当社は、中国電力株式会社から開示された秘密情報を</w:t>
      </w:r>
      <w:r w:rsidR="00B14064" w:rsidRPr="00202072">
        <w:rPr>
          <w:rFonts w:asciiTheme="minorEastAsia" w:eastAsiaTheme="minorEastAsia" w:hAnsiTheme="minorEastAsia" w:hint="eastAsia"/>
          <w:kern w:val="0"/>
          <w:szCs w:val="21"/>
        </w:rPr>
        <w:t>本</w:t>
      </w:r>
      <w:r w:rsidR="00297B71" w:rsidRPr="00202072">
        <w:rPr>
          <w:rFonts w:asciiTheme="minorEastAsia" w:eastAsiaTheme="minorEastAsia" w:hAnsiTheme="minorEastAsia" w:hint="eastAsia"/>
          <w:kern w:val="0"/>
          <w:szCs w:val="21"/>
        </w:rPr>
        <w:t>募集</w:t>
      </w:r>
      <w:r w:rsidR="00B14064" w:rsidRPr="00202072">
        <w:rPr>
          <w:rFonts w:asciiTheme="minorEastAsia" w:eastAsiaTheme="minorEastAsia" w:hAnsiTheme="minorEastAsia" w:hint="eastAsia"/>
          <w:kern w:val="0"/>
          <w:szCs w:val="21"/>
        </w:rPr>
        <w:t>以外</w:t>
      </w:r>
      <w:r w:rsidRPr="00202072">
        <w:rPr>
          <w:rFonts w:asciiTheme="minorEastAsia" w:eastAsiaTheme="minorEastAsia" w:hAnsiTheme="minorEastAsia" w:hint="eastAsia"/>
          <w:kern w:val="0"/>
          <w:szCs w:val="21"/>
        </w:rPr>
        <w:t>の目的に使用しないものとする。</w:t>
      </w:r>
    </w:p>
    <w:p w14:paraId="3D80F6CC"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1788C2FC" w14:textId="77777777" w:rsidR="00B14064"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４</w:t>
      </w:r>
      <w:r w:rsidR="00B14064" w:rsidRPr="00202072">
        <w:rPr>
          <w:rFonts w:asciiTheme="minorEastAsia" w:eastAsiaTheme="minorEastAsia" w:hAnsiTheme="minorEastAsia" w:hint="eastAsia"/>
          <w:kern w:val="0"/>
          <w:szCs w:val="20"/>
        </w:rPr>
        <w:t>．当社は、秘密情報を、善良なる管理者の注意をもって取り扱うものとし、事前に中国電力株式会社</w:t>
      </w:r>
      <w:r w:rsidR="00297B71" w:rsidRPr="00202072">
        <w:rPr>
          <w:rFonts w:asciiTheme="minorEastAsia" w:eastAsiaTheme="minorEastAsia" w:hAnsiTheme="minorEastAsia" w:hint="eastAsia"/>
          <w:kern w:val="0"/>
          <w:szCs w:val="20"/>
        </w:rPr>
        <w:t>の文書による承諾を得ることなく、本募集</w:t>
      </w:r>
      <w:r w:rsidR="00B14064" w:rsidRPr="00202072">
        <w:rPr>
          <w:rFonts w:asciiTheme="minorEastAsia" w:eastAsiaTheme="minorEastAsia" w:hAnsiTheme="minorEastAsia" w:hint="eastAsia"/>
          <w:kern w:val="0"/>
          <w:szCs w:val="20"/>
        </w:rPr>
        <w:t>のために秘密情報を知る必要のある当社役員および従業員以外の第三者に開示・提供しないものとする。</w:t>
      </w:r>
    </w:p>
    <w:p w14:paraId="74ACECF9"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290C0BD6" w14:textId="77777777" w:rsidR="00B651CC" w:rsidRPr="00202072" w:rsidRDefault="00B14064"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５．当社が前条により</w:t>
      </w:r>
      <w:r w:rsidR="00B651CC" w:rsidRPr="00202072">
        <w:rPr>
          <w:rFonts w:asciiTheme="minorEastAsia" w:eastAsiaTheme="minorEastAsia" w:hAnsiTheme="minorEastAsia" w:hint="eastAsia"/>
          <w:szCs w:val="21"/>
        </w:rPr>
        <w:t>、</w:t>
      </w:r>
      <w:r w:rsidRPr="00202072">
        <w:rPr>
          <w:rFonts w:asciiTheme="minorEastAsia" w:eastAsiaTheme="minorEastAsia" w:hAnsiTheme="minorEastAsia" w:hint="eastAsia"/>
          <w:szCs w:val="21"/>
        </w:rPr>
        <w:t>中国電力株式会社の承諾を得たうえで、第三者へ</w:t>
      </w:r>
      <w:r w:rsidR="00B651CC" w:rsidRPr="00202072">
        <w:rPr>
          <w:rFonts w:asciiTheme="minorEastAsia" w:eastAsiaTheme="minorEastAsia" w:hAnsiTheme="minorEastAsia" w:hint="eastAsia"/>
          <w:szCs w:val="21"/>
        </w:rPr>
        <w:t>秘密情報を開示する</w:t>
      </w:r>
      <w:r w:rsidRPr="00202072">
        <w:rPr>
          <w:rFonts w:asciiTheme="minorEastAsia" w:eastAsiaTheme="minorEastAsia" w:hAnsiTheme="minorEastAsia" w:hint="eastAsia"/>
          <w:szCs w:val="21"/>
        </w:rPr>
        <w:t>場合、開示先に対し、</w:t>
      </w:r>
      <w:r w:rsidR="00B651CC" w:rsidRPr="00202072">
        <w:rPr>
          <w:rFonts w:asciiTheme="minorEastAsia" w:eastAsiaTheme="minorEastAsia" w:hAnsiTheme="minorEastAsia" w:hint="eastAsia"/>
          <w:szCs w:val="21"/>
        </w:rPr>
        <w:t>本誓約と同様の秘密保持誓約をさせ、中国電力株式会社に提示するものとする。</w:t>
      </w:r>
    </w:p>
    <w:p w14:paraId="4E2EE27D" w14:textId="77777777" w:rsidR="00434A23" w:rsidRPr="00202072" w:rsidRDefault="00434A23" w:rsidP="00B651CC">
      <w:pPr>
        <w:spacing w:line="320" w:lineRule="exact"/>
        <w:ind w:left="210" w:hangingChars="100" w:hanging="210"/>
        <w:rPr>
          <w:rFonts w:asciiTheme="minorEastAsia" w:eastAsiaTheme="minorEastAsia" w:hAnsiTheme="minorEastAsia"/>
          <w:szCs w:val="21"/>
        </w:rPr>
      </w:pPr>
    </w:p>
    <w:p w14:paraId="77B3B5C4" w14:textId="77777777" w:rsidR="00B651CC" w:rsidRPr="00202072" w:rsidRDefault="00B14064"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kern w:val="0"/>
          <w:szCs w:val="21"/>
        </w:rPr>
        <w:t>６</w:t>
      </w:r>
      <w:r w:rsidRPr="00202072">
        <w:rPr>
          <w:rFonts w:asciiTheme="minorEastAsia" w:eastAsiaTheme="minorEastAsia" w:hAnsiTheme="minorEastAsia" w:hint="eastAsia"/>
          <w:szCs w:val="21"/>
        </w:rPr>
        <w:t>．当社又は当社</w:t>
      </w:r>
      <w:r w:rsidR="00B651CC" w:rsidRPr="00202072">
        <w:rPr>
          <w:rFonts w:asciiTheme="minorEastAsia" w:eastAsiaTheme="minorEastAsia" w:hAnsiTheme="minorEastAsia" w:hint="eastAsia"/>
          <w:szCs w:val="21"/>
        </w:rPr>
        <w:t>が</w:t>
      </w:r>
      <w:r w:rsidRPr="00202072">
        <w:rPr>
          <w:rFonts w:asciiTheme="minorEastAsia" w:eastAsiaTheme="minorEastAsia" w:hAnsiTheme="minorEastAsia" w:hint="eastAsia"/>
          <w:szCs w:val="21"/>
        </w:rPr>
        <w:t>秘密情報を開示した第三者が</w:t>
      </w:r>
      <w:r w:rsidR="00B651CC" w:rsidRPr="00202072">
        <w:rPr>
          <w:rFonts w:asciiTheme="minorEastAsia" w:eastAsiaTheme="minorEastAsia" w:hAnsiTheme="minorEastAsia" w:hint="eastAsia"/>
          <w:szCs w:val="21"/>
        </w:rPr>
        <w:t>、本誓約のいずれかの事項に違反した場合、又は漏えい等の事故により中国電力株式会社に損害を与えた場合には、当社は、中国電力株式会</w:t>
      </w:r>
      <w:r w:rsidR="00B651CC" w:rsidRPr="00202072">
        <w:rPr>
          <w:rFonts w:asciiTheme="minorEastAsia" w:eastAsiaTheme="minorEastAsia" w:hAnsiTheme="minorEastAsia" w:hint="eastAsia"/>
          <w:szCs w:val="21"/>
        </w:rPr>
        <w:lastRenderedPageBreak/>
        <w:t>社が被った損害の賠償をするものとする。</w:t>
      </w:r>
    </w:p>
    <w:p w14:paraId="445110AC" w14:textId="77777777" w:rsidR="00B651CC" w:rsidRPr="00202072" w:rsidRDefault="00B651CC" w:rsidP="00B651CC">
      <w:pPr>
        <w:spacing w:line="320" w:lineRule="exact"/>
        <w:ind w:left="210" w:hangingChars="100" w:hanging="210"/>
        <w:rPr>
          <w:rFonts w:asciiTheme="minorEastAsia" w:eastAsiaTheme="minorEastAsia" w:hAnsiTheme="minorEastAsia"/>
          <w:szCs w:val="21"/>
        </w:rPr>
      </w:pPr>
    </w:p>
    <w:p w14:paraId="74F962AF" w14:textId="77777777" w:rsidR="00ED6C22" w:rsidRPr="00202072" w:rsidRDefault="00297B71" w:rsidP="00ED6C22">
      <w:pPr>
        <w:spacing w:line="320" w:lineRule="exact"/>
        <w:ind w:left="210" w:hangingChars="100" w:hanging="210"/>
        <w:rPr>
          <w:rFonts w:asciiTheme="minorEastAsia" w:eastAsiaTheme="minorEastAsia" w:hAnsiTheme="minorEastAsia"/>
          <w:kern w:val="0"/>
          <w:szCs w:val="20"/>
        </w:rPr>
      </w:pPr>
      <w:r w:rsidRPr="00202072">
        <w:rPr>
          <w:rFonts w:asciiTheme="minorEastAsia" w:eastAsiaTheme="minorEastAsia" w:hAnsiTheme="minorEastAsia" w:hint="eastAsia"/>
          <w:szCs w:val="21"/>
        </w:rPr>
        <w:t>７</w:t>
      </w:r>
      <w:r w:rsidR="00B651CC" w:rsidRPr="00202072">
        <w:rPr>
          <w:rFonts w:asciiTheme="minorEastAsia" w:eastAsiaTheme="minorEastAsia" w:hAnsiTheme="minorEastAsia" w:hint="eastAsia"/>
          <w:szCs w:val="21"/>
        </w:rPr>
        <w:t>．</w:t>
      </w:r>
      <w:r w:rsidRPr="00202072">
        <w:rPr>
          <w:rFonts w:asciiTheme="minorEastAsia" w:eastAsiaTheme="minorEastAsia" w:hAnsiTheme="minorEastAsia" w:hint="eastAsia"/>
          <w:kern w:val="0"/>
          <w:szCs w:val="20"/>
        </w:rPr>
        <w:t>当社は、本募集が終了した場合、</w:t>
      </w:r>
      <w:r w:rsidR="00E37F47" w:rsidRPr="00202072">
        <w:rPr>
          <w:rFonts w:asciiTheme="minorEastAsia" w:eastAsiaTheme="minorEastAsia" w:hAnsiTheme="minorEastAsia" w:hint="eastAsia"/>
          <w:kern w:val="0"/>
          <w:szCs w:val="20"/>
        </w:rPr>
        <w:t>または中国電力から秘密情報およびその</w:t>
      </w:r>
      <w:r w:rsidR="00ED6C22" w:rsidRPr="00202072">
        <w:rPr>
          <w:rFonts w:asciiTheme="minorEastAsia" w:eastAsiaTheme="minorEastAsia" w:hAnsiTheme="minorEastAsia" w:hint="eastAsia"/>
          <w:kern w:val="0"/>
          <w:szCs w:val="20"/>
        </w:rPr>
        <w:t>複製物の破棄の請求があった場合には中国電力の指示に従い、</w:t>
      </w:r>
      <w:r w:rsidRPr="00202072">
        <w:rPr>
          <w:rFonts w:asciiTheme="minorEastAsia" w:eastAsiaTheme="minorEastAsia" w:hAnsiTheme="minorEastAsia" w:hint="eastAsia"/>
          <w:kern w:val="0"/>
          <w:szCs w:val="20"/>
        </w:rPr>
        <w:t>当該秘密情報</w:t>
      </w:r>
      <w:r w:rsidR="00ED6C22" w:rsidRPr="00202072">
        <w:rPr>
          <w:rFonts w:asciiTheme="minorEastAsia" w:eastAsiaTheme="minorEastAsia" w:hAnsiTheme="minorEastAsia" w:hint="eastAsia"/>
          <w:kern w:val="0"/>
          <w:szCs w:val="20"/>
        </w:rPr>
        <w:t>およびその複製物</w:t>
      </w:r>
      <w:r w:rsidRPr="00202072">
        <w:rPr>
          <w:rFonts w:asciiTheme="minorEastAsia" w:eastAsiaTheme="minorEastAsia" w:hAnsiTheme="minorEastAsia" w:hint="eastAsia"/>
          <w:kern w:val="0"/>
          <w:szCs w:val="20"/>
        </w:rPr>
        <w:t>を速やかに中国電力株式会社</w:t>
      </w:r>
      <w:r w:rsidR="00B651CC" w:rsidRPr="00202072">
        <w:rPr>
          <w:rFonts w:asciiTheme="minorEastAsia" w:eastAsiaTheme="minorEastAsia" w:hAnsiTheme="minorEastAsia" w:hint="eastAsia"/>
          <w:kern w:val="0"/>
          <w:szCs w:val="20"/>
        </w:rPr>
        <w:t>に返却または自らの責任で廃棄もしくは消却するものとする。また、</w:t>
      </w:r>
      <w:r w:rsidR="00ED6C22" w:rsidRPr="00202072">
        <w:rPr>
          <w:rFonts w:asciiTheme="minorEastAsia" w:eastAsiaTheme="minorEastAsia" w:hAnsiTheme="minorEastAsia" w:hint="eastAsia"/>
          <w:kern w:val="0"/>
          <w:szCs w:val="20"/>
        </w:rPr>
        <w:t>秘密情報および複製物を廃棄した場合でも中国電力から請求があった場合には、当社は中国電力にその事実を証明する書面を提出するものとする。</w:t>
      </w:r>
    </w:p>
    <w:p w14:paraId="1E4BC95D" w14:textId="77777777" w:rsidR="00ED6C22" w:rsidRPr="00202072" w:rsidRDefault="00ED6C22" w:rsidP="00ED6C22">
      <w:pPr>
        <w:spacing w:line="320" w:lineRule="exact"/>
        <w:ind w:leftChars="200" w:left="420"/>
        <w:rPr>
          <w:rFonts w:asciiTheme="minorEastAsia" w:eastAsiaTheme="minorEastAsia" w:hAnsiTheme="minorEastAsia"/>
          <w:kern w:val="0"/>
          <w:szCs w:val="20"/>
        </w:rPr>
      </w:pPr>
      <w:r w:rsidRPr="00202072">
        <w:rPr>
          <w:rFonts w:asciiTheme="minorEastAsia" w:eastAsiaTheme="minorEastAsia" w:hAnsiTheme="minorEastAsia" w:hint="eastAsia"/>
          <w:kern w:val="0"/>
          <w:szCs w:val="20"/>
        </w:rPr>
        <w:t>なお、秘密情報を破棄した後も、</w:t>
      </w:r>
      <w:r w:rsidR="00325FEA" w:rsidRPr="00202072">
        <w:rPr>
          <w:rFonts w:asciiTheme="minorEastAsia" w:eastAsiaTheme="minorEastAsia" w:hAnsiTheme="minorEastAsia" w:hint="eastAsia"/>
          <w:kern w:val="0"/>
          <w:szCs w:val="20"/>
        </w:rPr>
        <w:t>８．の期間中、</w:t>
      </w:r>
      <w:r w:rsidRPr="00202072">
        <w:rPr>
          <w:rFonts w:asciiTheme="minorEastAsia" w:eastAsiaTheme="minorEastAsia" w:hAnsiTheme="minorEastAsia" w:hint="eastAsia"/>
          <w:kern w:val="0"/>
          <w:szCs w:val="20"/>
        </w:rPr>
        <w:t>守秘義務は有効に存続するものとする。</w:t>
      </w:r>
    </w:p>
    <w:p w14:paraId="1EF54052" w14:textId="77777777" w:rsidR="00B651CC" w:rsidRPr="00202072" w:rsidRDefault="00B651CC" w:rsidP="00B651CC">
      <w:pPr>
        <w:spacing w:line="320" w:lineRule="exact"/>
        <w:ind w:left="210" w:hangingChars="100" w:hanging="210"/>
        <w:rPr>
          <w:rFonts w:asciiTheme="minorEastAsia" w:eastAsiaTheme="minorEastAsia" w:hAnsiTheme="minorEastAsia"/>
          <w:szCs w:val="21"/>
        </w:rPr>
      </w:pPr>
    </w:p>
    <w:p w14:paraId="41B14A4D" w14:textId="491FBF2B" w:rsidR="00B651CC" w:rsidRPr="00202072" w:rsidRDefault="00297B71" w:rsidP="00B651CC">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８．本誓約</w:t>
      </w:r>
      <w:r w:rsidR="00C25CFD" w:rsidRPr="00202072">
        <w:rPr>
          <w:rFonts w:asciiTheme="minorEastAsia" w:eastAsiaTheme="minorEastAsia" w:hAnsiTheme="minorEastAsia" w:hint="eastAsia"/>
          <w:szCs w:val="21"/>
        </w:rPr>
        <w:t>の義務は、本</w:t>
      </w:r>
      <w:r w:rsidR="00B14064" w:rsidRPr="00202072">
        <w:rPr>
          <w:rFonts w:asciiTheme="minorEastAsia" w:eastAsiaTheme="minorEastAsia" w:hAnsiTheme="minorEastAsia" w:hint="eastAsia"/>
          <w:szCs w:val="21"/>
        </w:rPr>
        <w:t>申込書</w:t>
      </w:r>
      <w:r w:rsidR="00B651CC" w:rsidRPr="00202072">
        <w:rPr>
          <w:rFonts w:asciiTheme="minorEastAsia" w:eastAsiaTheme="minorEastAsia" w:hAnsiTheme="minorEastAsia" w:hint="eastAsia"/>
          <w:szCs w:val="21"/>
        </w:rPr>
        <w:t>の</w:t>
      </w:r>
      <w:r w:rsidR="00B14064" w:rsidRPr="00202072">
        <w:rPr>
          <w:rFonts w:asciiTheme="minorEastAsia" w:eastAsiaTheme="minorEastAsia" w:hAnsiTheme="minorEastAsia" w:hint="eastAsia"/>
          <w:szCs w:val="21"/>
        </w:rPr>
        <w:t>提出</w:t>
      </w:r>
      <w:r w:rsidR="00B651CC" w:rsidRPr="00202072">
        <w:rPr>
          <w:rFonts w:asciiTheme="minorEastAsia" w:eastAsiaTheme="minorEastAsia" w:hAnsiTheme="minorEastAsia" w:hint="eastAsia"/>
          <w:szCs w:val="21"/>
        </w:rPr>
        <w:t>終了後３年間存続することについて、同意する。</w:t>
      </w:r>
    </w:p>
    <w:p w14:paraId="497C54DF"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583EB9BB" w14:textId="25FB7E1D"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９．本募集により中国電力株式会社が当社から取得した情報等について、監督官庁から開示を求められた場合や法令の定めにもとづき裁判所等から開示を求められた場合は、中国電力株式会社が</w:t>
      </w:r>
      <w:r w:rsidR="006C4FAF" w:rsidRPr="00202072">
        <w:rPr>
          <w:rFonts w:asciiTheme="minorEastAsia" w:eastAsiaTheme="minorEastAsia" w:hAnsiTheme="minorEastAsia" w:hint="eastAsia"/>
          <w:kern w:val="0"/>
          <w:szCs w:val="21"/>
        </w:rPr>
        <w:t>当該情報を開示するこ</w:t>
      </w:r>
      <w:r w:rsidR="00A86E9E" w:rsidRPr="00202072">
        <w:rPr>
          <w:rFonts w:asciiTheme="minorEastAsia" w:eastAsiaTheme="minorEastAsia" w:hAnsiTheme="minorEastAsia" w:hint="eastAsia"/>
          <w:kern w:val="0"/>
          <w:szCs w:val="21"/>
        </w:rPr>
        <w:t>とがあるこ</w:t>
      </w:r>
      <w:r w:rsidR="006C4FAF" w:rsidRPr="00202072">
        <w:rPr>
          <w:rFonts w:asciiTheme="minorEastAsia" w:eastAsiaTheme="minorEastAsia" w:hAnsiTheme="minorEastAsia" w:hint="eastAsia"/>
          <w:kern w:val="0"/>
          <w:szCs w:val="21"/>
        </w:rPr>
        <w:t>と</w:t>
      </w:r>
      <w:r w:rsidR="00CA285F" w:rsidRPr="00202072">
        <w:rPr>
          <w:rFonts w:asciiTheme="minorEastAsia" w:eastAsiaTheme="minorEastAsia" w:hAnsiTheme="minorEastAsia" w:hint="eastAsia"/>
          <w:kern w:val="0"/>
          <w:szCs w:val="21"/>
        </w:rPr>
        <w:t>に同意する</w:t>
      </w:r>
      <w:r w:rsidRPr="00202072">
        <w:rPr>
          <w:rFonts w:asciiTheme="minorEastAsia" w:eastAsiaTheme="minorEastAsia" w:hAnsiTheme="minorEastAsia" w:hint="eastAsia"/>
          <w:kern w:val="0"/>
          <w:szCs w:val="21"/>
        </w:rPr>
        <w:t>。</w:t>
      </w:r>
    </w:p>
    <w:p w14:paraId="79681691" w14:textId="77777777"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p>
    <w:p w14:paraId="2936BE80" w14:textId="122245F4"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１０．電力卸取引の契約先が株式会社エネルギア・ソリューション・アンド・サービスとなる場合は、契約締結にあたり必要となる当社の情報を中国電力株式会社から株式会社エネルギア・ソリューション・アンド・サービスに</w:t>
      </w:r>
      <w:r w:rsidR="00CA285F" w:rsidRPr="00202072">
        <w:rPr>
          <w:rFonts w:asciiTheme="minorEastAsia" w:eastAsiaTheme="minorEastAsia" w:hAnsiTheme="minorEastAsia" w:hint="eastAsia"/>
          <w:kern w:val="0"/>
          <w:szCs w:val="21"/>
        </w:rPr>
        <w:t>開示・提供することに同意する</w:t>
      </w:r>
      <w:r w:rsidRPr="00202072">
        <w:rPr>
          <w:rFonts w:asciiTheme="minorEastAsia" w:eastAsiaTheme="minorEastAsia" w:hAnsiTheme="minorEastAsia" w:hint="eastAsia"/>
          <w:kern w:val="0"/>
          <w:szCs w:val="21"/>
        </w:rPr>
        <w:t>。</w:t>
      </w:r>
    </w:p>
    <w:p w14:paraId="3436F7DD" w14:textId="77777777" w:rsidR="00663A2F" w:rsidRPr="00202072" w:rsidRDefault="00663A2F" w:rsidP="00663A2F">
      <w:pPr>
        <w:adjustRightInd w:val="0"/>
        <w:ind w:left="210" w:hangingChars="100" w:hanging="210"/>
        <w:textAlignment w:val="baseline"/>
        <w:rPr>
          <w:rFonts w:asciiTheme="minorEastAsia" w:eastAsiaTheme="minorEastAsia" w:hAnsiTheme="minorEastAsia"/>
          <w:kern w:val="0"/>
          <w:szCs w:val="21"/>
        </w:rPr>
      </w:pPr>
    </w:p>
    <w:p w14:paraId="3BCF9813" w14:textId="77777777" w:rsidR="00663A2F" w:rsidRPr="00202072" w:rsidRDefault="00663A2F" w:rsidP="00663A2F">
      <w:pPr>
        <w:spacing w:line="320" w:lineRule="exact"/>
        <w:ind w:left="210" w:hangingChars="100" w:hanging="210"/>
        <w:rPr>
          <w:rFonts w:asciiTheme="minorEastAsia" w:eastAsiaTheme="minorEastAsia" w:hAnsiTheme="minorEastAsia"/>
          <w:szCs w:val="21"/>
        </w:rPr>
      </w:pPr>
      <w:r w:rsidRPr="00202072">
        <w:rPr>
          <w:rFonts w:asciiTheme="minorEastAsia" w:eastAsiaTheme="minorEastAsia" w:hAnsiTheme="minorEastAsia" w:hint="eastAsia"/>
          <w:szCs w:val="21"/>
        </w:rPr>
        <w:t>１１．当社は、本誓約に定めない事項に関して解釈に疑義が生じたときは、誠意をもって中国電力株式会社と協議し、円満解決に努めるものとする。</w:t>
      </w:r>
    </w:p>
    <w:p w14:paraId="036B1137" w14:textId="77777777" w:rsidR="00B651CC" w:rsidRPr="00202072" w:rsidRDefault="00B651CC" w:rsidP="00B651CC">
      <w:pPr>
        <w:adjustRightInd w:val="0"/>
        <w:ind w:left="210" w:hangingChars="100" w:hanging="210"/>
        <w:textAlignment w:val="baseline"/>
        <w:rPr>
          <w:rFonts w:asciiTheme="minorEastAsia" w:eastAsiaTheme="minorEastAsia" w:hAnsiTheme="minorEastAsia"/>
          <w:kern w:val="0"/>
          <w:szCs w:val="21"/>
        </w:rPr>
      </w:pPr>
    </w:p>
    <w:p w14:paraId="3D80116B" w14:textId="77777777" w:rsidR="00B651CC" w:rsidRPr="00202072" w:rsidRDefault="00B651CC" w:rsidP="00B651CC">
      <w:pPr>
        <w:adjustRightInd w:val="0"/>
        <w:ind w:left="210" w:hangingChars="100" w:hanging="210"/>
        <w:jc w:val="right"/>
        <w:textAlignment w:val="baseline"/>
        <w:rPr>
          <w:rFonts w:asciiTheme="minorEastAsia" w:eastAsiaTheme="minorEastAsia" w:hAnsiTheme="minorEastAsia"/>
          <w:kern w:val="0"/>
          <w:szCs w:val="21"/>
        </w:rPr>
      </w:pPr>
      <w:r w:rsidRPr="00202072">
        <w:rPr>
          <w:rFonts w:asciiTheme="minorEastAsia" w:eastAsiaTheme="minorEastAsia" w:hAnsiTheme="minorEastAsia" w:hint="eastAsia"/>
          <w:kern w:val="0"/>
          <w:szCs w:val="21"/>
        </w:rPr>
        <w:t>以　上</w:t>
      </w:r>
    </w:p>
    <w:p w14:paraId="752916AD" w14:textId="77777777" w:rsidR="00C94A27" w:rsidRPr="00202072" w:rsidRDefault="00C94A27" w:rsidP="00C94A27">
      <w:pPr>
        <w:widowControl/>
        <w:jc w:val="right"/>
        <w:rPr>
          <w:rFonts w:asciiTheme="minorEastAsia" w:eastAsiaTheme="minorEastAsia" w:hAnsiTheme="minorEastAsia"/>
          <w:sz w:val="20"/>
        </w:rPr>
      </w:pPr>
    </w:p>
    <w:p w14:paraId="4457DEC3" w14:textId="77777777" w:rsidR="00C94A27" w:rsidRPr="00202072" w:rsidRDefault="00C94A27" w:rsidP="00B651CC">
      <w:pPr>
        <w:widowControl/>
        <w:jc w:val="center"/>
        <w:rPr>
          <w:rFonts w:asciiTheme="minorEastAsia" w:eastAsiaTheme="minorEastAsia" w:hAnsiTheme="minorEastAsia"/>
          <w:sz w:val="20"/>
        </w:rPr>
      </w:pPr>
    </w:p>
    <w:sectPr w:rsidR="00C94A27" w:rsidRPr="00202072" w:rsidSect="00072065">
      <w:pgSz w:w="11906" w:h="16838" w:code="9"/>
      <w:pgMar w:top="1134" w:right="1418" w:bottom="720"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2868B7F" w14:textId="77777777" w:rsidR="00CB0575" w:rsidRDefault="00CB0575" w:rsidP="00D5354E">
      <w:r>
        <w:separator/>
      </w:r>
    </w:p>
  </w:endnote>
  <w:endnote w:type="continuationSeparator" w:id="0">
    <w:p w14:paraId="509E2B7B" w14:textId="77777777" w:rsidR="00CB0575" w:rsidRDefault="00CB0575" w:rsidP="00D535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1586BE" w14:textId="77777777" w:rsidR="00CB0575" w:rsidRDefault="00CB0575" w:rsidP="00D5354E">
      <w:r>
        <w:separator/>
      </w:r>
    </w:p>
  </w:footnote>
  <w:footnote w:type="continuationSeparator" w:id="0">
    <w:p w14:paraId="36D8567F" w14:textId="77777777" w:rsidR="00CB0575" w:rsidRDefault="00CB0575" w:rsidP="00D535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07CD4"/>
    <w:multiLevelType w:val="hybridMultilevel"/>
    <w:tmpl w:val="BC083516"/>
    <w:lvl w:ilvl="0" w:tplc="A9802E04">
      <w:start w:val="5"/>
      <w:numFmt w:val="bullet"/>
      <w:lvlText w:val="※"/>
      <w:lvlJc w:val="left"/>
      <w:pPr>
        <w:ind w:left="560" w:hanging="360"/>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840"/>
  <w:displayHorizontalDrawingGridEvery w:val="0"/>
  <w:displayVerticalDrawingGridEvery w:val="2"/>
  <w:characterSpacingControl w:val="compressPunctuation"/>
  <w:hdrShapeDefaults>
    <o:shapedefaults v:ext="edit" spidmax="460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4432"/>
    <w:rsid w:val="00020F5F"/>
    <w:rsid w:val="000260C8"/>
    <w:rsid w:val="00027DFA"/>
    <w:rsid w:val="00031476"/>
    <w:rsid w:val="00036EAD"/>
    <w:rsid w:val="00040E5D"/>
    <w:rsid w:val="0005279E"/>
    <w:rsid w:val="0005326A"/>
    <w:rsid w:val="00055D86"/>
    <w:rsid w:val="00057D92"/>
    <w:rsid w:val="00061EAB"/>
    <w:rsid w:val="00072065"/>
    <w:rsid w:val="00077477"/>
    <w:rsid w:val="000C5136"/>
    <w:rsid w:val="00113970"/>
    <w:rsid w:val="001212F1"/>
    <w:rsid w:val="00152DE0"/>
    <w:rsid w:val="00156920"/>
    <w:rsid w:val="00164EF1"/>
    <w:rsid w:val="001654A7"/>
    <w:rsid w:val="00187B1F"/>
    <w:rsid w:val="00192C8E"/>
    <w:rsid w:val="001A2184"/>
    <w:rsid w:val="001A2E4D"/>
    <w:rsid w:val="001E4F40"/>
    <w:rsid w:val="001E7DD2"/>
    <w:rsid w:val="00202072"/>
    <w:rsid w:val="0020461D"/>
    <w:rsid w:val="00214432"/>
    <w:rsid w:val="0021746B"/>
    <w:rsid w:val="00230FCB"/>
    <w:rsid w:val="00244A17"/>
    <w:rsid w:val="002465BA"/>
    <w:rsid w:val="0025197B"/>
    <w:rsid w:val="00271325"/>
    <w:rsid w:val="00297B71"/>
    <w:rsid w:val="002C0B16"/>
    <w:rsid w:val="002C51A3"/>
    <w:rsid w:val="002E23ED"/>
    <w:rsid w:val="003029E0"/>
    <w:rsid w:val="0030427E"/>
    <w:rsid w:val="00325FEA"/>
    <w:rsid w:val="003939F3"/>
    <w:rsid w:val="003A1B56"/>
    <w:rsid w:val="003E2EBA"/>
    <w:rsid w:val="00434A23"/>
    <w:rsid w:val="004460AD"/>
    <w:rsid w:val="004517F1"/>
    <w:rsid w:val="00453720"/>
    <w:rsid w:val="004661E2"/>
    <w:rsid w:val="0046724D"/>
    <w:rsid w:val="00482AF5"/>
    <w:rsid w:val="004859F2"/>
    <w:rsid w:val="0049167C"/>
    <w:rsid w:val="004B0D4D"/>
    <w:rsid w:val="004E3399"/>
    <w:rsid w:val="004E4087"/>
    <w:rsid w:val="00543AC1"/>
    <w:rsid w:val="00544C66"/>
    <w:rsid w:val="0055053B"/>
    <w:rsid w:val="00575022"/>
    <w:rsid w:val="00593D8A"/>
    <w:rsid w:val="00596371"/>
    <w:rsid w:val="005A7765"/>
    <w:rsid w:val="005B116D"/>
    <w:rsid w:val="005B1780"/>
    <w:rsid w:val="005B4116"/>
    <w:rsid w:val="005B4B95"/>
    <w:rsid w:val="005B5352"/>
    <w:rsid w:val="00602CFB"/>
    <w:rsid w:val="00605897"/>
    <w:rsid w:val="0061174F"/>
    <w:rsid w:val="00622AE8"/>
    <w:rsid w:val="00623757"/>
    <w:rsid w:val="00634538"/>
    <w:rsid w:val="00644409"/>
    <w:rsid w:val="00663A2F"/>
    <w:rsid w:val="00670667"/>
    <w:rsid w:val="006C448D"/>
    <w:rsid w:val="006C4FAF"/>
    <w:rsid w:val="006F21C9"/>
    <w:rsid w:val="007061F8"/>
    <w:rsid w:val="00717C37"/>
    <w:rsid w:val="00720865"/>
    <w:rsid w:val="00761560"/>
    <w:rsid w:val="00763CF9"/>
    <w:rsid w:val="00775118"/>
    <w:rsid w:val="007B0E31"/>
    <w:rsid w:val="007B3321"/>
    <w:rsid w:val="007B366D"/>
    <w:rsid w:val="007B7C83"/>
    <w:rsid w:val="007E1816"/>
    <w:rsid w:val="007E3C6E"/>
    <w:rsid w:val="00805044"/>
    <w:rsid w:val="00806D9E"/>
    <w:rsid w:val="00811607"/>
    <w:rsid w:val="00811BA9"/>
    <w:rsid w:val="0081339C"/>
    <w:rsid w:val="00813E6F"/>
    <w:rsid w:val="00816F32"/>
    <w:rsid w:val="0083792C"/>
    <w:rsid w:val="008449AA"/>
    <w:rsid w:val="008772AA"/>
    <w:rsid w:val="008918AD"/>
    <w:rsid w:val="008A387E"/>
    <w:rsid w:val="008B3693"/>
    <w:rsid w:val="008C30E4"/>
    <w:rsid w:val="008E01A8"/>
    <w:rsid w:val="009300D8"/>
    <w:rsid w:val="009406DC"/>
    <w:rsid w:val="0094171E"/>
    <w:rsid w:val="00944EC7"/>
    <w:rsid w:val="009471D5"/>
    <w:rsid w:val="00964077"/>
    <w:rsid w:val="0099446F"/>
    <w:rsid w:val="00994815"/>
    <w:rsid w:val="009B08E6"/>
    <w:rsid w:val="009B34BE"/>
    <w:rsid w:val="009D2032"/>
    <w:rsid w:val="009E48E3"/>
    <w:rsid w:val="009F0E36"/>
    <w:rsid w:val="009F1A09"/>
    <w:rsid w:val="00A052D2"/>
    <w:rsid w:val="00A22AB9"/>
    <w:rsid w:val="00A237DE"/>
    <w:rsid w:val="00A37AA7"/>
    <w:rsid w:val="00A61488"/>
    <w:rsid w:val="00A6606C"/>
    <w:rsid w:val="00A704B3"/>
    <w:rsid w:val="00A8097A"/>
    <w:rsid w:val="00A86E9E"/>
    <w:rsid w:val="00A92E9B"/>
    <w:rsid w:val="00AA6DD4"/>
    <w:rsid w:val="00AB2CD5"/>
    <w:rsid w:val="00AB5ACE"/>
    <w:rsid w:val="00AC1AA8"/>
    <w:rsid w:val="00AC4E9A"/>
    <w:rsid w:val="00AC672F"/>
    <w:rsid w:val="00AC7733"/>
    <w:rsid w:val="00AD6FDC"/>
    <w:rsid w:val="00AE1B5E"/>
    <w:rsid w:val="00AE1C4E"/>
    <w:rsid w:val="00AE295F"/>
    <w:rsid w:val="00B14064"/>
    <w:rsid w:val="00B3352D"/>
    <w:rsid w:val="00B44BB1"/>
    <w:rsid w:val="00B471DC"/>
    <w:rsid w:val="00B57361"/>
    <w:rsid w:val="00B651CC"/>
    <w:rsid w:val="00B76938"/>
    <w:rsid w:val="00B8358E"/>
    <w:rsid w:val="00BC0B51"/>
    <w:rsid w:val="00BC48AC"/>
    <w:rsid w:val="00BC6A5D"/>
    <w:rsid w:val="00BD0606"/>
    <w:rsid w:val="00BD2352"/>
    <w:rsid w:val="00BF078F"/>
    <w:rsid w:val="00C05201"/>
    <w:rsid w:val="00C16911"/>
    <w:rsid w:val="00C25CFD"/>
    <w:rsid w:val="00C37849"/>
    <w:rsid w:val="00C517E5"/>
    <w:rsid w:val="00C53BDD"/>
    <w:rsid w:val="00C94A27"/>
    <w:rsid w:val="00CA285F"/>
    <w:rsid w:val="00CB0575"/>
    <w:rsid w:val="00CB2545"/>
    <w:rsid w:val="00CC059A"/>
    <w:rsid w:val="00CC5AF4"/>
    <w:rsid w:val="00CD3651"/>
    <w:rsid w:val="00CE3B8D"/>
    <w:rsid w:val="00CF7BA4"/>
    <w:rsid w:val="00D45746"/>
    <w:rsid w:val="00D5287E"/>
    <w:rsid w:val="00D5354E"/>
    <w:rsid w:val="00D721BB"/>
    <w:rsid w:val="00D74EB8"/>
    <w:rsid w:val="00D750D0"/>
    <w:rsid w:val="00DA1D7C"/>
    <w:rsid w:val="00DC1F44"/>
    <w:rsid w:val="00DC61F3"/>
    <w:rsid w:val="00DD171F"/>
    <w:rsid w:val="00DF090C"/>
    <w:rsid w:val="00DF1151"/>
    <w:rsid w:val="00E030D2"/>
    <w:rsid w:val="00E150B3"/>
    <w:rsid w:val="00E16CB7"/>
    <w:rsid w:val="00E37F47"/>
    <w:rsid w:val="00E508E1"/>
    <w:rsid w:val="00E5397E"/>
    <w:rsid w:val="00E55FBD"/>
    <w:rsid w:val="00E62E0B"/>
    <w:rsid w:val="00E8021D"/>
    <w:rsid w:val="00EB0E51"/>
    <w:rsid w:val="00EB54E8"/>
    <w:rsid w:val="00ED5A56"/>
    <w:rsid w:val="00ED6C22"/>
    <w:rsid w:val="00EE4EB7"/>
    <w:rsid w:val="00EE6326"/>
    <w:rsid w:val="00F23F44"/>
    <w:rsid w:val="00F270F0"/>
    <w:rsid w:val="00F61CCA"/>
    <w:rsid w:val="00F75FC2"/>
    <w:rsid w:val="00F90B66"/>
    <w:rsid w:val="00F91ECA"/>
    <w:rsid w:val="00F97121"/>
    <w:rsid w:val="00FA6457"/>
    <w:rsid w:val="00FB2799"/>
    <w:rsid w:val="00FF5193"/>
    <w:rsid w:val="00FF537F"/>
    <w:rsid w:val="00FF6A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6081">
      <v:textbox inset="5.85pt,.7pt,5.85pt,.7pt"/>
    </o:shapedefaults>
    <o:shapelayout v:ext="edit">
      <o:idmap v:ext="edit" data="1"/>
    </o:shapelayout>
  </w:shapeDefaults>
  <w:decimalSymbol w:val="."/>
  <w:listSeparator w:val=","/>
  <w14:docId w14:val="5DE7F2EA"/>
  <w15:docId w15:val="{DAA4C51B-7EEF-45CD-ABDD-B16C00EE2E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5354E"/>
    <w:pPr>
      <w:tabs>
        <w:tab w:val="center" w:pos="4252"/>
        <w:tab w:val="right" w:pos="8504"/>
      </w:tabs>
      <w:snapToGrid w:val="0"/>
    </w:pPr>
  </w:style>
  <w:style w:type="character" w:customStyle="1" w:styleId="a4">
    <w:name w:val="ヘッダー (文字)"/>
    <w:link w:val="a3"/>
    <w:rsid w:val="00D5354E"/>
    <w:rPr>
      <w:kern w:val="2"/>
      <w:sz w:val="21"/>
      <w:szCs w:val="24"/>
    </w:rPr>
  </w:style>
  <w:style w:type="paragraph" w:styleId="a5">
    <w:name w:val="footer"/>
    <w:basedOn w:val="a"/>
    <w:link w:val="a6"/>
    <w:rsid w:val="00D5354E"/>
    <w:pPr>
      <w:tabs>
        <w:tab w:val="center" w:pos="4252"/>
        <w:tab w:val="right" w:pos="8504"/>
      </w:tabs>
      <w:snapToGrid w:val="0"/>
    </w:pPr>
  </w:style>
  <w:style w:type="character" w:customStyle="1" w:styleId="a6">
    <w:name w:val="フッター (文字)"/>
    <w:link w:val="a5"/>
    <w:rsid w:val="00D5354E"/>
    <w:rPr>
      <w:kern w:val="2"/>
      <w:sz w:val="21"/>
      <w:szCs w:val="24"/>
    </w:rPr>
  </w:style>
  <w:style w:type="table" w:styleId="a7">
    <w:name w:val="Table Grid"/>
    <w:basedOn w:val="a1"/>
    <w:rsid w:val="001139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rsid w:val="00DC61F3"/>
    <w:rPr>
      <w:rFonts w:asciiTheme="majorHAnsi" w:eastAsiaTheme="majorEastAsia" w:hAnsiTheme="majorHAnsi" w:cstheme="majorBidi"/>
      <w:sz w:val="18"/>
      <w:szCs w:val="18"/>
    </w:rPr>
  </w:style>
  <w:style w:type="character" w:customStyle="1" w:styleId="a9">
    <w:name w:val="吹き出し (文字)"/>
    <w:basedOn w:val="a0"/>
    <w:link w:val="a8"/>
    <w:rsid w:val="00DC61F3"/>
    <w:rPr>
      <w:rFonts w:asciiTheme="majorHAnsi" w:eastAsiaTheme="majorEastAsia" w:hAnsiTheme="majorHAnsi" w:cstheme="majorBidi"/>
      <w:kern w:val="2"/>
      <w:sz w:val="18"/>
      <w:szCs w:val="18"/>
    </w:rPr>
  </w:style>
  <w:style w:type="character" w:styleId="aa">
    <w:name w:val="annotation reference"/>
    <w:basedOn w:val="a0"/>
    <w:rsid w:val="000C5136"/>
    <w:rPr>
      <w:sz w:val="18"/>
      <w:szCs w:val="18"/>
    </w:rPr>
  </w:style>
  <w:style w:type="paragraph" w:styleId="ab">
    <w:name w:val="annotation text"/>
    <w:basedOn w:val="a"/>
    <w:link w:val="ac"/>
    <w:rsid w:val="000C5136"/>
    <w:pPr>
      <w:jc w:val="left"/>
    </w:pPr>
  </w:style>
  <w:style w:type="character" w:customStyle="1" w:styleId="ac">
    <w:name w:val="コメント文字列 (文字)"/>
    <w:basedOn w:val="a0"/>
    <w:link w:val="ab"/>
    <w:rsid w:val="000C5136"/>
    <w:rPr>
      <w:kern w:val="2"/>
      <w:sz w:val="21"/>
      <w:szCs w:val="24"/>
    </w:rPr>
  </w:style>
  <w:style w:type="paragraph" w:styleId="ad">
    <w:name w:val="annotation subject"/>
    <w:basedOn w:val="ab"/>
    <w:next w:val="ab"/>
    <w:link w:val="ae"/>
    <w:rsid w:val="000C5136"/>
    <w:rPr>
      <w:b/>
      <w:bCs/>
    </w:rPr>
  </w:style>
  <w:style w:type="character" w:customStyle="1" w:styleId="ae">
    <w:name w:val="コメント内容 (文字)"/>
    <w:basedOn w:val="ac"/>
    <w:link w:val="ad"/>
    <w:rsid w:val="000C5136"/>
    <w:rPr>
      <w:b/>
      <w:bCs/>
      <w:kern w:val="2"/>
      <w:sz w:val="21"/>
      <w:szCs w:val="24"/>
    </w:rPr>
  </w:style>
  <w:style w:type="paragraph" w:customStyle="1" w:styleId="Default">
    <w:name w:val="Default"/>
    <w:rsid w:val="009F1A09"/>
    <w:pPr>
      <w:widowControl w:val="0"/>
      <w:autoSpaceDE w:val="0"/>
      <w:autoSpaceDN w:val="0"/>
      <w:adjustRightInd w:val="0"/>
    </w:pPr>
    <w:rPr>
      <w:rFonts w:ascii="游明朝" w:eastAsiaTheme="minorEastAsia" w:hAnsi="游明朝" w:cs="游明朝"/>
      <w:color w:val="000000"/>
      <w:sz w:val="24"/>
      <w:szCs w:val="24"/>
    </w:rPr>
  </w:style>
  <w:style w:type="paragraph" w:styleId="af">
    <w:name w:val="List Paragraph"/>
    <w:basedOn w:val="a"/>
    <w:uiPriority w:val="34"/>
    <w:qFormat/>
    <w:rsid w:val="00156920"/>
    <w:pPr>
      <w:ind w:leftChars="400" w:left="840"/>
    </w:pPr>
  </w:style>
  <w:style w:type="paragraph" w:styleId="af0">
    <w:name w:val="footnote text"/>
    <w:basedOn w:val="a"/>
    <w:link w:val="af1"/>
    <w:semiHidden/>
    <w:unhideWhenUsed/>
    <w:rsid w:val="00C05201"/>
    <w:pPr>
      <w:snapToGrid w:val="0"/>
      <w:jc w:val="left"/>
    </w:pPr>
  </w:style>
  <w:style w:type="character" w:customStyle="1" w:styleId="af1">
    <w:name w:val="脚注文字列 (文字)"/>
    <w:basedOn w:val="a0"/>
    <w:link w:val="af0"/>
    <w:semiHidden/>
    <w:rsid w:val="00C05201"/>
    <w:rPr>
      <w:kern w:val="2"/>
      <w:sz w:val="21"/>
      <w:szCs w:val="24"/>
    </w:rPr>
  </w:style>
  <w:style w:type="character" w:styleId="af2">
    <w:name w:val="footnote reference"/>
    <w:basedOn w:val="a0"/>
    <w:semiHidden/>
    <w:unhideWhenUsed/>
    <w:rsid w:val="00C0520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4F105-4710-45D5-9746-EAFB295A0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2174</Words>
  <Characters>180</Characters>
  <Application>Microsoft Office Word</Application>
  <DocSecurity>0</DocSecurity>
  <Lines>1</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中国電力株式会社</Company>
  <LinksUpToDate>false</LinksUpToDate>
  <CharactersWithSpaces>2350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ENERGIA</dc:creator>
  <cp:keywords/>
  <cp:lastModifiedBy>高畑</cp:lastModifiedBy>
  <cp:revision>3</cp:revision>
  <cp:lastPrinted>2023-10-11T04:51:00Z</cp:lastPrinted>
  <dcterms:created xsi:type="dcterms:W3CDTF">2023-10-12T04:47:00Z</dcterms:created>
  <dcterms:modified xsi:type="dcterms:W3CDTF">2023-10-12T05:19:00Z</dcterms:modified>
</cp:coreProperties>
</file>