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0C21" w14:textId="7C01B158" w:rsidR="00120726" w:rsidRPr="000F12A5" w:rsidRDefault="00120726" w:rsidP="00120726">
      <w:pPr>
        <w:wordWrap w:val="0"/>
        <w:ind w:left="420" w:hangingChars="200" w:hanging="420"/>
        <w:jc w:val="right"/>
      </w:pPr>
      <w:r w:rsidRPr="000F12A5">
        <w:rPr>
          <w:rFonts w:hint="eastAsia"/>
          <w:bdr w:val="single" w:sz="4" w:space="0" w:color="auto"/>
        </w:rPr>
        <w:t xml:space="preserve">様式１－２ </w:t>
      </w:r>
    </w:p>
    <w:p w14:paraId="42EF073C" w14:textId="5D15A4B1" w:rsidR="00120726" w:rsidRPr="000F12A5" w:rsidRDefault="00120726" w:rsidP="00120726">
      <w:pPr>
        <w:jc w:val="center"/>
        <w:rPr>
          <w:sz w:val="28"/>
          <w:szCs w:val="32"/>
        </w:rPr>
      </w:pPr>
      <w:r w:rsidRPr="000F12A5">
        <w:rPr>
          <w:rFonts w:hint="eastAsia"/>
          <w:sz w:val="28"/>
          <w:szCs w:val="32"/>
        </w:rPr>
        <w:t>グリーン提案申込書・補紙</w:t>
      </w:r>
    </w:p>
    <w:tbl>
      <w:tblPr>
        <w:tblStyle w:val="ac"/>
        <w:tblW w:w="0" w:type="auto"/>
        <w:tblInd w:w="420" w:type="dxa"/>
        <w:tblLook w:val="04A0" w:firstRow="1" w:lastRow="0" w:firstColumn="1" w:lastColumn="0" w:noHBand="0" w:noVBand="1"/>
      </w:tblPr>
      <w:tblGrid>
        <w:gridCol w:w="583"/>
        <w:gridCol w:w="1903"/>
        <w:gridCol w:w="1767"/>
        <w:gridCol w:w="2065"/>
        <w:gridCol w:w="2322"/>
      </w:tblGrid>
      <w:tr w:rsidR="00120726" w:rsidRPr="000F12A5" w14:paraId="25065A8A" w14:textId="77777777" w:rsidTr="00120726">
        <w:tc>
          <w:tcPr>
            <w:tcW w:w="2486" w:type="dxa"/>
            <w:gridSpan w:val="2"/>
          </w:tcPr>
          <w:p w14:paraId="66F559F1" w14:textId="77777777" w:rsidR="00120726" w:rsidRPr="000F12A5" w:rsidRDefault="00120726" w:rsidP="00DB4628">
            <w:r w:rsidRPr="000F12A5">
              <w:rPr>
                <w:rFonts w:hint="eastAsia"/>
              </w:rPr>
              <w:t>件名（品名規格）</w:t>
            </w:r>
          </w:p>
        </w:tc>
        <w:tc>
          <w:tcPr>
            <w:tcW w:w="6154" w:type="dxa"/>
            <w:gridSpan w:val="3"/>
          </w:tcPr>
          <w:p w14:paraId="6D8867E3" w14:textId="77777777" w:rsidR="00120726" w:rsidRPr="000F12A5" w:rsidRDefault="00120726" w:rsidP="00DB4628"/>
        </w:tc>
      </w:tr>
      <w:tr w:rsidR="00120726" w:rsidRPr="000F12A5" w14:paraId="7A825872" w14:textId="77777777" w:rsidTr="00120726">
        <w:tc>
          <w:tcPr>
            <w:tcW w:w="583" w:type="dxa"/>
          </w:tcPr>
          <w:p w14:paraId="7FCC2956" w14:textId="77777777" w:rsidR="00120726" w:rsidRPr="000F12A5" w:rsidRDefault="00120726" w:rsidP="00DB4628"/>
        </w:tc>
        <w:tc>
          <w:tcPr>
            <w:tcW w:w="3670" w:type="dxa"/>
            <w:gridSpan w:val="2"/>
          </w:tcPr>
          <w:p w14:paraId="565AB3D7" w14:textId="77777777" w:rsidR="00120726" w:rsidRPr="000F12A5" w:rsidRDefault="00120726" w:rsidP="00DB4628">
            <w:pPr>
              <w:jc w:val="center"/>
            </w:pPr>
            <w:r w:rsidRPr="000F12A5">
              <w:rPr>
                <w:rFonts w:hint="eastAsia"/>
              </w:rPr>
              <w:t>評価要素</w:t>
            </w:r>
          </w:p>
        </w:tc>
        <w:tc>
          <w:tcPr>
            <w:tcW w:w="4387" w:type="dxa"/>
            <w:gridSpan w:val="2"/>
          </w:tcPr>
          <w:p w14:paraId="70B212A6" w14:textId="77777777" w:rsidR="00120726" w:rsidRPr="000F12A5" w:rsidRDefault="00120726" w:rsidP="00DB4628">
            <w:pPr>
              <w:jc w:val="center"/>
            </w:pPr>
            <w:r w:rsidRPr="000F12A5">
              <w:rPr>
                <w:rFonts w:hint="eastAsia"/>
              </w:rPr>
              <w:t>内容</w:t>
            </w:r>
          </w:p>
        </w:tc>
      </w:tr>
      <w:tr w:rsidR="00120726" w:rsidRPr="000F12A5" w14:paraId="4B3E539B" w14:textId="77777777" w:rsidTr="00120726">
        <w:trPr>
          <w:trHeight w:val="786"/>
        </w:trPr>
        <w:tc>
          <w:tcPr>
            <w:tcW w:w="583" w:type="dxa"/>
            <w:vMerge w:val="restart"/>
            <w:textDirection w:val="tbRlV"/>
          </w:tcPr>
          <w:p w14:paraId="75880E36" w14:textId="77777777" w:rsidR="00120726" w:rsidRPr="000F12A5" w:rsidRDefault="00120726" w:rsidP="00DB4628">
            <w:pPr>
              <w:ind w:left="113" w:right="113"/>
              <w:jc w:val="center"/>
            </w:pPr>
            <w:r w:rsidRPr="000F12A5">
              <w:rPr>
                <w:rFonts w:hint="eastAsia"/>
              </w:rPr>
              <w:t>コ ス ト 面</w:t>
            </w:r>
          </w:p>
        </w:tc>
        <w:tc>
          <w:tcPr>
            <w:tcW w:w="1903" w:type="dxa"/>
            <w:vMerge w:val="restart"/>
          </w:tcPr>
          <w:p w14:paraId="7F96371B" w14:textId="77777777" w:rsidR="00120726" w:rsidRPr="000F12A5" w:rsidRDefault="00120726" w:rsidP="00DB4628">
            <w:r w:rsidRPr="000F12A5">
              <w:rPr>
                <w:rFonts w:hint="eastAsia"/>
              </w:rPr>
              <w:t>販売価格</w:t>
            </w:r>
          </w:p>
        </w:tc>
        <w:tc>
          <w:tcPr>
            <w:tcW w:w="1767" w:type="dxa"/>
            <w:vMerge w:val="restart"/>
            <w:vAlign w:val="center"/>
          </w:tcPr>
          <w:p w14:paraId="40CD1300" w14:textId="77777777" w:rsidR="00120726" w:rsidRPr="000F12A5" w:rsidRDefault="00120726" w:rsidP="00DB4628">
            <w:pPr>
              <w:rPr>
                <w:sz w:val="18"/>
                <w:szCs w:val="20"/>
              </w:rPr>
            </w:pPr>
            <w:r w:rsidRPr="000F12A5">
              <w:rPr>
                <w:rFonts w:hint="eastAsia"/>
                <w:sz w:val="18"/>
                <w:szCs w:val="20"/>
              </w:rPr>
              <w:t>増加・同等・低減</w:t>
            </w:r>
          </w:p>
        </w:tc>
        <w:tc>
          <w:tcPr>
            <w:tcW w:w="4387" w:type="dxa"/>
            <w:gridSpan w:val="2"/>
          </w:tcPr>
          <w:p w14:paraId="165EBB26" w14:textId="77777777" w:rsidR="00120726" w:rsidRPr="000F12A5" w:rsidRDefault="00120726" w:rsidP="00DB4628">
            <w:r w:rsidRPr="000F12A5">
              <w:rPr>
                <w:rFonts w:hint="eastAsia"/>
                <w:sz w:val="18"/>
                <w:szCs w:val="20"/>
              </w:rPr>
              <w:t>理由等を記載・以下同じ</w:t>
            </w:r>
          </w:p>
        </w:tc>
      </w:tr>
      <w:tr w:rsidR="00120726" w:rsidRPr="000F12A5" w14:paraId="7F1101E2" w14:textId="77777777" w:rsidTr="00120726">
        <w:trPr>
          <w:trHeight w:val="698"/>
        </w:trPr>
        <w:tc>
          <w:tcPr>
            <w:tcW w:w="583" w:type="dxa"/>
            <w:vMerge/>
            <w:textDirection w:val="tbRlV"/>
          </w:tcPr>
          <w:p w14:paraId="311A40FE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/>
          </w:tcPr>
          <w:p w14:paraId="573C2863" w14:textId="77777777" w:rsidR="00120726" w:rsidRPr="000F12A5" w:rsidRDefault="00120726" w:rsidP="00DB4628"/>
        </w:tc>
        <w:tc>
          <w:tcPr>
            <w:tcW w:w="1767" w:type="dxa"/>
            <w:vMerge/>
            <w:vAlign w:val="center"/>
          </w:tcPr>
          <w:p w14:paraId="39E64F2F" w14:textId="77777777" w:rsidR="00120726" w:rsidRPr="000F12A5" w:rsidRDefault="00120726" w:rsidP="00DB4628">
            <w:pPr>
              <w:rPr>
                <w:sz w:val="18"/>
                <w:szCs w:val="20"/>
              </w:rPr>
            </w:pPr>
          </w:p>
        </w:tc>
        <w:tc>
          <w:tcPr>
            <w:tcW w:w="2065" w:type="dxa"/>
          </w:tcPr>
          <w:p w14:paraId="53788328" w14:textId="77777777" w:rsidR="00120726" w:rsidRPr="000F12A5" w:rsidRDefault="00120726" w:rsidP="00DB4628">
            <w:r w:rsidRPr="000F12A5">
              <w:rPr>
                <w:rFonts w:hint="eastAsia"/>
              </w:rPr>
              <w:t>（従来コスト）</w:t>
            </w:r>
          </w:p>
        </w:tc>
        <w:tc>
          <w:tcPr>
            <w:tcW w:w="2322" w:type="dxa"/>
          </w:tcPr>
          <w:p w14:paraId="514C8181" w14:textId="77777777" w:rsidR="00120726" w:rsidRPr="000F12A5" w:rsidRDefault="00120726" w:rsidP="00DB4628">
            <w:r w:rsidRPr="000F12A5">
              <w:rPr>
                <w:rFonts w:hint="eastAsia"/>
              </w:rPr>
              <w:t>（提案後）</w:t>
            </w:r>
          </w:p>
        </w:tc>
      </w:tr>
      <w:tr w:rsidR="00120726" w:rsidRPr="000F12A5" w14:paraId="240C199C" w14:textId="77777777" w:rsidTr="00120726">
        <w:trPr>
          <w:trHeight w:val="697"/>
        </w:trPr>
        <w:tc>
          <w:tcPr>
            <w:tcW w:w="583" w:type="dxa"/>
            <w:vMerge/>
            <w:textDirection w:val="tbRlV"/>
          </w:tcPr>
          <w:p w14:paraId="4A823B01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 w:val="restart"/>
          </w:tcPr>
          <w:p w14:paraId="011E719B" w14:textId="77777777" w:rsidR="00120726" w:rsidRPr="000F12A5" w:rsidRDefault="00120726" w:rsidP="00DB4628">
            <w:r w:rsidRPr="000F12A5">
              <w:rPr>
                <w:rFonts w:hint="eastAsia"/>
              </w:rPr>
              <w:t>ランニングコスト</w:t>
            </w:r>
          </w:p>
        </w:tc>
        <w:tc>
          <w:tcPr>
            <w:tcW w:w="1767" w:type="dxa"/>
            <w:vMerge w:val="restart"/>
            <w:vAlign w:val="center"/>
          </w:tcPr>
          <w:p w14:paraId="07F8EB6E" w14:textId="77777777" w:rsidR="00120726" w:rsidRPr="000F12A5" w:rsidRDefault="00120726" w:rsidP="00DB4628">
            <w:pPr>
              <w:rPr>
                <w:sz w:val="18"/>
                <w:szCs w:val="20"/>
              </w:rPr>
            </w:pPr>
            <w:r w:rsidRPr="000F12A5">
              <w:rPr>
                <w:rFonts w:hint="eastAsia"/>
                <w:sz w:val="18"/>
                <w:szCs w:val="20"/>
              </w:rPr>
              <w:t>増加・同等・低減</w:t>
            </w:r>
          </w:p>
        </w:tc>
        <w:tc>
          <w:tcPr>
            <w:tcW w:w="4387" w:type="dxa"/>
            <w:gridSpan w:val="2"/>
          </w:tcPr>
          <w:p w14:paraId="736C7D34" w14:textId="77777777" w:rsidR="00120726" w:rsidRPr="000F12A5" w:rsidRDefault="00120726" w:rsidP="00DB4628"/>
        </w:tc>
      </w:tr>
      <w:tr w:rsidR="00120726" w:rsidRPr="000F12A5" w14:paraId="017409DA" w14:textId="77777777" w:rsidTr="00120726">
        <w:trPr>
          <w:trHeight w:val="706"/>
        </w:trPr>
        <w:tc>
          <w:tcPr>
            <w:tcW w:w="583" w:type="dxa"/>
            <w:vMerge/>
            <w:textDirection w:val="tbRlV"/>
          </w:tcPr>
          <w:p w14:paraId="7F3F2C24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/>
          </w:tcPr>
          <w:p w14:paraId="358D634E" w14:textId="77777777" w:rsidR="00120726" w:rsidRPr="000F12A5" w:rsidRDefault="00120726" w:rsidP="00DB4628"/>
        </w:tc>
        <w:tc>
          <w:tcPr>
            <w:tcW w:w="1767" w:type="dxa"/>
            <w:vMerge/>
            <w:vAlign w:val="center"/>
          </w:tcPr>
          <w:p w14:paraId="0C27757D" w14:textId="77777777" w:rsidR="00120726" w:rsidRPr="000F12A5" w:rsidRDefault="00120726" w:rsidP="00DB4628">
            <w:pPr>
              <w:rPr>
                <w:sz w:val="18"/>
                <w:szCs w:val="20"/>
              </w:rPr>
            </w:pPr>
          </w:p>
        </w:tc>
        <w:tc>
          <w:tcPr>
            <w:tcW w:w="2065" w:type="dxa"/>
          </w:tcPr>
          <w:p w14:paraId="60D30131" w14:textId="77777777" w:rsidR="00120726" w:rsidRPr="000F12A5" w:rsidRDefault="00120726" w:rsidP="00DB4628">
            <w:r w:rsidRPr="000F12A5">
              <w:rPr>
                <w:rFonts w:hint="eastAsia"/>
              </w:rPr>
              <w:t>（従来コスト）</w:t>
            </w:r>
          </w:p>
        </w:tc>
        <w:tc>
          <w:tcPr>
            <w:tcW w:w="2322" w:type="dxa"/>
          </w:tcPr>
          <w:p w14:paraId="19E1AB44" w14:textId="77777777" w:rsidR="00120726" w:rsidRPr="000F12A5" w:rsidRDefault="00120726" w:rsidP="00DB4628">
            <w:r w:rsidRPr="000F12A5">
              <w:rPr>
                <w:rFonts w:hint="eastAsia"/>
              </w:rPr>
              <w:t>（提案後）</w:t>
            </w:r>
          </w:p>
        </w:tc>
      </w:tr>
      <w:tr w:rsidR="00120726" w:rsidRPr="000F12A5" w14:paraId="52FF3A9C" w14:textId="77777777" w:rsidTr="00120726">
        <w:trPr>
          <w:trHeight w:val="686"/>
        </w:trPr>
        <w:tc>
          <w:tcPr>
            <w:tcW w:w="583" w:type="dxa"/>
            <w:vMerge/>
            <w:textDirection w:val="tbRlV"/>
          </w:tcPr>
          <w:p w14:paraId="5BAAA1DF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 w:val="restart"/>
          </w:tcPr>
          <w:p w14:paraId="3C10D243" w14:textId="77777777" w:rsidR="00120726" w:rsidRPr="000F12A5" w:rsidRDefault="00120726" w:rsidP="00DB4628">
            <w:r w:rsidRPr="000F12A5">
              <w:rPr>
                <w:rFonts w:hint="eastAsia"/>
              </w:rPr>
              <w:t>リサイクル/廃棄処理コスト</w:t>
            </w:r>
          </w:p>
        </w:tc>
        <w:tc>
          <w:tcPr>
            <w:tcW w:w="1767" w:type="dxa"/>
            <w:vMerge w:val="restart"/>
            <w:vAlign w:val="center"/>
          </w:tcPr>
          <w:p w14:paraId="6C5F2902" w14:textId="77777777" w:rsidR="00120726" w:rsidRPr="000F12A5" w:rsidRDefault="00120726" w:rsidP="00DB4628">
            <w:pPr>
              <w:rPr>
                <w:sz w:val="18"/>
                <w:szCs w:val="20"/>
              </w:rPr>
            </w:pPr>
            <w:r w:rsidRPr="000F12A5">
              <w:rPr>
                <w:rFonts w:hint="eastAsia"/>
                <w:sz w:val="18"/>
                <w:szCs w:val="20"/>
              </w:rPr>
              <w:t>増加・同等・低減</w:t>
            </w:r>
          </w:p>
        </w:tc>
        <w:tc>
          <w:tcPr>
            <w:tcW w:w="4387" w:type="dxa"/>
            <w:gridSpan w:val="2"/>
          </w:tcPr>
          <w:p w14:paraId="19B5154F" w14:textId="77777777" w:rsidR="00120726" w:rsidRPr="000F12A5" w:rsidRDefault="00120726" w:rsidP="00DB4628"/>
        </w:tc>
      </w:tr>
      <w:tr w:rsidR="00120726" w:rsidRPr="000F12A5" w14:paraId="6EE66F75" w14:textId="77777777" w:rsidTr="00120726">
        <w:trPr>
          <w:trHeight w:val="710"/>
        </w:trPr>
        <w:tc>
          <w:tcPr>
            <w:tcW w:w="583" w:type="dxa"/>
            <w:vMerge/>
            <w:textDirection w:val="tbRlV"/>
          </w:tcPr>
          <w:p w14:paraId="24785461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/>
          </w:tcPr>
          <w:p w14:paraId="3749E1AF" w14:textId="77777777" w:rsidR="00120726" w:rsidRPr="000F12A5" w:rsidRDefault="00120726" w:rsidP="00DB4628"/>
        </w:tc>
        <w:tc>
          <w:tcPr>
            <w:tcW w:w="1767" w:type="dxa"/>
            <w:vMerge/>
          </w:tcPr>
          <w:p w14:paraId="2863C540" w14:textId="77777777" w:rsidR="00120726" w:rsidRPr="000F12A5" w:rsidRDefault="00120726" w:rsidP="00DB4628">
            <w:pPr>
              <w:rPr>
                <w:sz w:val="18"/>
                <w:szCs w:val="20"/>
              </w:rPr>
            </w:pPr>
          </w:p>
        </w:tc>
        <w:tc>
          <w:tcPr>
            <w:tcW w:w="2065" w:type="dxa"/>
          </w:tcPr>
          <w:p w14:paraId="1692F774" w14:textId="77777777" w:rsidR="00120726" w:rsidRPr="000F12A5" w:rsidRDefault="00120726" w:rsidP="00DB4628">
            <w:r w:rsidRPr="000F12A5">
              <w:rPr>
                <w:rFonts w:hint="eastAsia"/>
              </w:rPr>
              <w:t>（従来コスト）</w:t>
            </w:r>
          </w:p>
        </w:tc>
        <w:tc>
          <w:tcPr>
            <w:tcW w:w="2322" w:type="dxa"/>
          </w:tcPr>
          <w:p w14:paraId="1F2BD065" w14:textId="77777777" w:rsidR="00120726" w:rsidRPr="000F12A5" w:rsidRDefault="00120726" w:rsidP="00DB4628">
            <w:r w:rsidRPr="000F12A5">
              <w:rPr>
                <w:rFonts w:hint="eastAsia"/>
              </w:rPr>
              <w:t>（提案後）</w:t>
            </w:r>
          </w:p>
        </w:tc>
      </w:tr>
      <w:tr w:rsidR="00120726" w:rsidRPr="000F12A5" w14:paraId="3010E75C" w14:textId="77777777" w:rsidTr="00120726">
        <w:trPr>
          <w:trHeight w:val="693"/>
        </w:trPr>
        <w:tc>
          <w:tcPr>
            <w:tcW w:w="583" w:type="dxa"/>
            <w:vMerge/>
            <w:textDirection w:val="tbRlV"/>
          </w:tcPr>
          <w:p w14:paraId="194EC142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 w:val="restart"/>
          </w:tcPr>
          <w:p w14:paraId="7D58CE39" w14:textId="77777777" w:rsidR="00120726" w:rsidRPr="000F12A5" w:rsidRDefault="00120726" w:rsidP="00DB4628">
            <w:r w:rsidRPr="000F12A5">
              <w:rPr>
                <w:rFonts w:hint="eastAsia"/>
              </w:rPr>
              <w:t>トータルコスト</w:t>
            </w:r>
          </w:p>
        </w:tc>
        <w:tc>
          <w:tcPr>
            <w:tcW w:w="1767" w:type="dxa"/>
            <w:vMerge w:val="restart"/>
            <w:vAlign w:val="center"/>
          </w:tcPr>
          <w:p w14:paraId="52EC6B53" w14:textId="77777777" w:rsidR="00120726" w:rsidRPr="000F12A5" w:rsidRDefault="00120726" w:rsidP="00DB4628">
            <w:pPr>
              <w:rPr>
                <w:sz w:val="18"/>
                <w:szCs w:val="20"/>
              </w:rPr>
            </w:pPr>
            <w:r w:rsidRPr="000F12A5">
              <w:rPr>
                <w:rFonts w:hint="eastAsia"/>
                <w:sz w:val="18"/>
                <w:szCs w:val="20"/>
              </w:rPr>
              <w:t>増加・同等・低減</w:t>
            </w:r>
          </w:p>
        </w:tc>
        <w:tc>
          <w:tcPr>
            <w:tcW w:w="4387" w:type="dxa"/>
            <w:gridSpan w:val="2"/>
          </w:tcPr>
          <w:p w14:paraId="52DE2A7D" w14:textId="77777777" w:rsidR="00120726" w:rsidRPr="000F12A5" w:rsidRDefault="00120726" w:rsidP="00DB4628"/>
        </w:tc>
      </w:tr>
      <w:tr w:rsidR="00120726" w:rsidRPr="000F12A5" w14:paraId="2D4FD899" w14:textId="77777777" w:rsidTr="00120726">
        <w:trPr>
          <w:trHeight w:val="703"/>
        </w:trPr>
        <w:tc>
          <w:tcPr>
            <w:tcW w:w="583" w:type="dxa"/>
            <w:vMerge/>
            <w:textDirection w:val="tbRlV"/>
          </w:tcPr>
          <w:p w14:paraId="1388881F" w14:textId="77777777" w:rsidR="00120726" w:rsidRPr="000F12A5" w:rsidRDefault="00120726" w:rsidP="00DB4628">
            <w:pPr>
              <w:ind w:left="113" w:right="113"/>
              <w:jc w:val="center"/>
            </w:pPr>
          </w:p>
        </w:tc>
        <w:tc>
          <w:tcPr>
            <w:tcW w:w="1903" w:type="dxa"/>
            <w:vMerge/>
          </w:tcPr>
          <w:p w14:paraId="77DABC9D" w14:textId="77777777" w:rsidR="00120726" w:rsidRPr="000F12A5" w:rsidRDefault="00120726" w:rsidP="00DB4628"/>
        </w:tc>
        <w:tc>
          <w:tcPr>
            <w:tcW w:w="1767" w:type="dxa"/>
            <w:vMerge/>
          </w:tcPr>
          <w:p w14:paraId="1D82CB73" w14:textId="77777777" w:rsidR="00120726" w:rsidRPr="000F12A5" w:rsidRDefault="00120726" w:rsidP="00DB4628"/>
        </w:tc>
        <w:tc>
          <w:tcPr>
            <w:tcW w:w="2065" w:type="dxa"/>
          </w:tcPr>
          <w:p w14:paraId="3DC3AA5B" w14:textId="77777777" w:rsidR="00120726" w:rsidRPr="000F12A5" w:rsidRDefault="00120726" w:rsidP="00DB4628">
            <w:r w:rsidRPr="000F12A5">
              <w:rPr>
                <w:rFonts w:hint="eastAsia"/>
              </w:rPr>
              <w:t>（従来コスト）</w:t>
            </w:r>
          </w:p>
        </w:tc>
        <w:tc>
          <w:tcPr>
            <w:tcW w:w="2322" w:type="dxa"/>
          </w:tcPr>
          <w:p w14:paraId="166B4C03" w14:textId="77777777" w:rsidR="00120726" w:rsidRPr="000F12A5" w:rsidRDefault="00120726" w:rsidP="00DB4628">
            <w:r w:rsidRPr="000F12A5">
              <w:rPr>
                <w:rFonts w:hint="eastAsia"/>
              </w:rPr>
              <w:t>（提案後）</w:t>
            </w:r>
          </w:p>
        </w:tc>
      </w:tr>
      <w:tr w:rsidR="00120726" w:rsidRPr="000F12A5" w14:paraId="53721FC8" w14:textId="77777777" w:rsidTr="00120726">
        <w:trPr>
          <w:trHeight w:val="233"/>
        </w:trPr>
        <w:tc>
          <w:tcPr>
            <w:tcW w:w="583" w:type="dxa"/>
            <w:vMerge w:val="restart"/>
            <w:textDirection w:val="tbRlV"/>
          </w:tcPr>
          <w:p w14:paraId="6B352053" w14:textId="77777777" w:rsidR="00120726" w:rsidRPr="000F12A5" w:rsidRDefault="00120726" w:rsidP="00DB4628">
            <w:pPr>
              <w:ind w:left="113" w:right="113"/>
              <w:jc w:val="center"/>
            </w:pPr>
            <w:r w:rsidRPr="000F12A5">
              <w:rPr>
                <w:rFonts w:hint="eastAsia"/>
              </w:rPr>
              <w:t>環 境 面</w:t>
            </w:r>
          </w:p>
        </w:tc>
        <w:tc>
          <w:tcPr>
            <w:tcW w:w="1903" w:type="dxa"/>
            <w:vMerge w:val="restart"/>
          </w:tcPr>
          <w:p w14:paraId="7025F993" w14:textId="77777777" w:rsidR="00120726" w:rsidRPr="000F12A5" w:rsidRDefault="00120726" w:rsidP="00DB4628">
            <w:r w:rsidRPr="000F12A5">
              <w:rPr>
                <w:rFonts w:hint="eastAsia"/>
              </w:rPr>
              <w:t>省資源</w:t>
            </w:r>
          </w:p>
        </w:tc>
        <w:tc>
          <w:tcPr>
            <w:tcW w:w="1767" w:type="dxa"/>
          </w:tcPr>
          <w:p w14:paraId="7BE46C1E" w14:textId="77777777" w:rsidR="00120726" w:rsidRPr="000F12A5" w:rsidRDefault="00120726" w:rsidP="00DB4628">
            <w:r w:rsidRPr="000F12A5">
              <w:rPr>
                <w:rFonts w:hint="eastAsia"/>
              </w:rPr>
              <w:t>再生素材利用</w:t>
            </w:r>
          </w:p>
        </w:tc>
        <w:tc>
          <w:tcPr>
            <w:tcW w:w="4387" w:type="dxa"/>
            <w:gridSpan w:val="2"/>
            <w:vMerge w:val="restart"/>
          </w:tcPr>
          <w:p w14:paraId="0514B483" w14:textId="77777777" w:rsidR="00120726" w:rsidRPr="000F12A5" w:rsidRDefault="00120726" w:rsidP="00DB4628">
            <w:pPr>
              <w:rPr>
                <w:sz w:val="20"/>
                <w:szCs w:val="21"/>
              </w:rPr>
            </w:pPr>
            <w:r w:rsidRPr="000F12A5">
              <w:rPr>
                <w:rFonts w:hint="eastAsia"/>
                <w:sz w:val="20"/>
                <w:szCs w:val="21"/>
              </w:rPr>
              <w:t>（効　果）　低下　・　同等　・　向上</w:t>
            </w:r>
          </w:p>
          <w:p w14:paraId="065DB194" w14:textId="77777777" w:rsidR="00120726" w:rsidRPr="000F12A5" w:rsidRDefault="00120726" w:rsidP="00DB4628">
            <w:r w:rsidRPr="000F12A5">
              <w:rPr>
                <w:rFonts w:hint="eastAsia"/>
                <w:sz w:val="18"/>
                <w:szCs w:val="20"/>
              </w:rPr>
              <w:t>理由等を記載：以下同じ</w:t>
            </w:r>
          </w:p>
        </w:tc>
      </w:tr>
      <w:tr w:rsidR="00120726" w:rsidRPr="000F12A5" w14:paraId="0F11DB77" w14:textId="77777777" w:rsidTr="00120726">
        <w:trPr>
          <w:trHeight w:val="306"/>
        </w:trPr>
        <w:tc>
          <w:tcPr>
            <w:tcW w:w="583" w:type="dxa"/>
            <w:vMerge/>
          </w:tcPr>
          <w:p w14:paraId="5C3A0B27" w14:textId="77777777" w:rsidR="00120726" w:rsidRPr="000F12A5" w:rsidRDefault="00120726" w:rsidP="00DB4628"/>
        </w:tc>
        <w:tc>
          <w:tcPr>
            <w:tcW w:w="1903" w:type="dxa"/>
            <w:vMerge/>
          </w:tcPr>
          <w:p w14:paraId="39CACCA8" w14:textId="77777777" w:rsidR="00120726" w:rsidRPr="000F12A5" w:rsidRDefault="00120726" w:rsidP="00DB4628"/>
        </w:tc>
        <w:tc>
          <w:tcPr>
            <w:tcW w:w="1767" w:type="dxa"/>
          </w:tcPr>
          <w:p w14:paraId="341A1BAE" w14:textId="77777777" w:rsidR="00120726" w:rsidRPr="000F12A5" w:rsidRDefault="00120726" w:rsidP="00DB4628">
            <w:r w:rsidRPr="000F12A5">
              <w:rPr>
                <w:rFonts w:hint="eastAsia"/>
              </w:rPr>
              <w:t>小型軽量化</w:t>
            </w:r>
          </w:p>
        </w:tc>
        <w:tc>
          <w:tcPr>
            <w:tcW w:w="4387" w:type="dxa"/>
            <w:gridSpan w:val="2"/>
            <w:vMerge/>
          </w:tcPr>
          <w:p w14:paraId="68A4A319" w14:textId="77777777" w:rsidR="00120726" w:rsidRPr="000F12A5" w:rsidRDefault="00120726" w:rsidP="00DB4628"/>
        </w:tc>
      </w:tr>
      <w:tr w:rsidR="00120726" w:rsidRPr="000F12A5" w14:paraId="31770228" w14:textId="77777777" w:rsidTr="00120726">
        <w:trPr>
          <w:trHeight w:val="180"/>
        </w:trPr>
        <w:tc>
          <w:tcPr>
            <w:tcW w:w="583" w:type="dxa"/>
            <w:vMerge/>
          </w:tcPr>
          <w:p w14:paraId="3B1D0E7E" w14:textId="77777777" w:rsidR="00120726" w:rsidRPr="000F12A5" w:rsidRDefault="00120726" w:rsidP="00DB4628"/>
        </w:tc>
        <w:tc>
          <w:tcPr>
            <w:tcW w:w="1903" w:type="dxa"/>
            <w:vMerge/>
          </w:tcPr>
          <w:p w14:paraId="64C1BC55" w14:textId="77777777" w:rsidR="00120726" w:rsidRPr="000F12A5" w:rsidRDefault="00120726" w:rsidP="00DB4628"/>
        </w:tc>
        <w:tc>
          <w:tcPr>
            <w:tcW w:w="1767" w:type="dxa"/>
          </w:tcPr>
          <w:p w14:paraId="7762EA6F" w14:textId="77777777" w:rsidR="00120726" w:rsidRPr="000F12A5" w:rsidRDefault="00120726" w:rsidP="00DB4628">
            <w:r w:rsidRPr="000F12A5">
              <w:rPr>
                <w:rFonts w:hint="eastAsia"/>
              </w:rPr>
              <w:t>標準統一化</w:t>
            </w:r>
          </w:p>
        </w:tc>
        <w:tc>
          <w:tcPr>
            <w:tcW w:w="4387" w:type="dxa"/>
            <w:gridSpan w:val="2"/>
            <w:vMerge/>
          </w:tcPr>
          <w:p w14:paraId="28C89132" w14:textId="77777777" w:rsidR="00120726" w:rsidRPr="000F12A5" w:rsidRDefault="00120726" w:rsidP="00DB4628"/>
        </w:tc>
      </w:tr>
      <w:tr w:rsidR="00120726" w:rsidRPr="000F12A5" w14:paraId="78BE244C" w14:textId="77777777" w:rsidTr="00120726">
        <w:trPr>
          <w:trHeight w:val="266"/>
        </w:trPr>
        <w:tc>
          <w:tcPr>
            <w:tcW w:w="583" w:type="dxa"/>
            <w:vMerge/>
          </w:tcPr>
          <w:p w14:paraId="3D9A8DF3" w14:textId="77777777" w:rsidR="00120726" w:rsidRPr="000F12A5" w:rsidRDefault="00120726" w:rsidP="00DB4628"/>
        </w:tc>
        <w:tc>
          <w:tcPr>
            <w:tcW w:w="1903" w:type="dxa"/>
            <w:vMerge w:val="restart"/>
          </w:tcPr>
          <w:p w14:paraId="6D447FD0" w14:textId="77777777" w:rsidR="00120726" w:rsidRPr="000F12A5" w:rsidRDefault="00120726" w:rsidP="00DB4628">
            <w:r w:rsidRPr="000F12A5">
              <w:rPr>
                <w:rFonts w:hint="eastAsia"/>
              </w:rPr>
              <w:t>省エネルギー</w:t>
            </w:r>
          </w:p>
        </w:tc>
        <w:tc>
          <w:tcPr>
            <w:tcW w:w="1767" w:type="dxa"/>
          </w:tcPr>
          <w:p w14:paraId="77E834E9" w14:textId="77777777" w:rsidR="00120726" w:rsidRPr="000F12A5" w:rsidRDefault="00120726" w:rsidP="00DB4628">
            <w:r w:rsidRPr="000F12A5">
              <w:rPr>
                <w:rFonts w:hint="eastAsia"/>
              </w:rPr>
              <w:t>省エネルギー性</w:t>
            </w:r>
          </w:p>
        </w:tc>
        <w:tc>
          <w:tcPr>
            <w:tcW w:w="4387" w:type="dxa"/>
            <w:gridSpan w:val="2"/>
            <w:vMerge w:val="restart"/>
          </w:tcPr>
          <w:p w14:paraId="2242D3A5" w14:textId="77777777" w:rsidR="00120726" w:rsidRPr="000F12A5" w:rsidRDefault="00120726" w:rsidP="00DB4628">
            <w:r w:rsidRPr="000F12A5">
              <w:rPr>
                <w:rFonts w:hint="eastAsia"/>
                <w:sz w:val="20"/>
                <w:szCs w:val="21"/>
              </w:rPr>
              <w:t>（効　果）　低下　・　同等　・　向上</w:t>
            </w:r>
          </w:p>
        </w:tc>
      </w:tr>
      <w:tr w:rsidR="00120726" w:rsidRPr="000F12A5" w14:paraId="435578A2" w14:textId="77777777" w:rsidTr="00120726">
        <w:trPr>
          <w:trHeight w:val="253"/>
        </w:trPr>
        <w:tc>
          <w:tcPr>
            <w:tcW w:w="583" w:type="dxa"/>
            <w:vMerge/>
          </w:tcPr>
          <w:p w14:paraId="31838321" w14:textId="77777777" w:rsidR="00120726" w:rsidRPr="000F12A5" w:rsidRDefault="00120726" w:rsidP="00DB4628"/>
        </w:tc>
        <w:tc>
          <w:tcPr>
            <w:tcW w:w="1903" w:type="dxa"/>
            <w:vMerge/>
          </w:tcPr>
          <w:p w14:paraId="1D4A44DC" w14:textId="77777777" w:rsidR="00120726" w:rsidRPr="000F12A5" w:rsidRDefault="00120726" w:rsidP="00DB4628"/>
        </w:tc>
        <w:tc>
          <w:tcPr>
            <w:tcW w:w="1767" w:type="dxa"/>
          </w:tcPr>
          <w:p w14:paraId="4540646B" w14:textId="77777777" w:rsidR="00120726" w:rsidRPr="000F12A5" w:rsidRDefault="00120726" w:rsidP="00DB4628">
            <w:r w:rsidRPr="000F12A5">
              <w:rPr>
                <w:rFonts w:hint="eastAsia"/>
              </w:rPr>
              <w:t>省消耗性</w:t>
            </w:r>
          </w:p>
        </w:tc>
        <w:tc>
          <w:tcPr>
            <w:tcW w:w="4387" w:type="dxa"/>
            <w:gridSpan w:val="2"/>
            <w:vMerge/>
          </w:tcPr>
          <w:p w14:paraId="52593510" w14:textId="77777777" w:rsidR="00120726" w:rsidRPr="000F12A5" w:rsidRDefault="00120726" w:rsidP="00DB4628"/>
        </w:tc>
      </w:tr>
      <w:tr w:rsidR="00120726" w:rsidRPr="000F12A5" w14:paraId="13C59C92" w14:textId="77777777" w:rsidTr="00120726">
        <w:trPr>
          <w:trHeight w:val="207"/>
        </w:trPr>
        <w:tc>
          <w:tcPr>
            <w:tcW w:w="583" w:type="dxa"/>
            <w:vMerge/>
          </w:tcPr>
          <w:p w14:paraId="4101C62E" w14:textId="77777777" w:rsidR="00120726" w:rsidRPr="000F12A5" w:rsidRDefault="00120726" w:rsidP="00DB4628"/>
        </w:tc>
        <w:tc>
          <w:tcPr>
            <w:tcW w:w="1903" w:type="dxa"/>
            <w:vMerge/>
          </w:tcPr>
          <w:p w14:paraId="7C1C98B1" w14:textId="77777777" w:rsidR="00120726" w:rsidRPr="000F12A5" w:rsidRDefault="00120726" w:rsidP="00DB4628"/>
        </w:tc>
        <w:tc>
          <w:tcPr>
            <w:tcW w:w="1767" w:type="dxa"/>
          </w:tcPr>
          <w:p w14:paraId="701AB12A" w14:textId="77777777" w:rsidR="00120726" w:rsidRPr="000F12A5" w:rsidRDefault="00120726" w:rsidP="00DB4628">
            <w:r w:rsidRPr="000F12A5">
              <w:rPr>
                <w:rFonts w:hint="eastAsia"/>
              </w:rPr>
              <w:t>高効率化</w:t>
            </w:r>
          </w:p>
        </w:tc>
        <w:tc>
          <w:tcPr>
            <w:tcW w:w="4387" w:type="dxa"/>
            <w:gridSpan w:val="2"/>
            <w:vMerge/>
          </w:tcPr>
          <w:p w14:paraId="4B0B83A1" w14:textId="77777777" w:rsidR="00120726" w:rsidRPr="000F12A5" w:rsidRDefault="00120726" w:rsidP="00DB4628"/>
        </w:tc>
      </w:tr>
      <w:tr w:rsidR="00120726" w:rsidRPr="000F12A5" w14:paraId="490063BC" w14:textId="77777777" w:rsidTr="00120726">
        <w:trPr>
          <w:trHeight w:val="220"/>
        </w:trPr>
        <w:tc>
          <w:tcPr>
            <w:tcW w:w="583" w:type="dxa"/>
            <w:vMerge/>
          </w:tcPr>
          <w:p w14:paraId="1F1441CA" w14:textId="77777777" w:rsidR="00120726" w:rsidRPr="000F12A5" w:rsidRDefault="00120726" w:rsidP="00DB4628"/>
        </w:tc>
        <w:tc>
          <w:tcPr>
            <w:tcW w:w="1903" w:type="dxa"/>
            <w:vMerge w:val="restart"/>
          </w:tcPr>
          <w:p w14:paraId="672CB76D" w14:textId="77777777" w:rsidR="00120726" w:rsidRPr="000F12A5" w:rsidRDefault="00120726" w:rsidP="00DB4628">
            <w:r w:rsidRPr="000F12A5">
              <w:rPr>
                <w:rFonts w:hint="eastAsia"/>
              </w:rPr>
              <w:t>長寿命化</w:t>
            </w:r>
          </w:p>
        </w:tc>
        <w:tc>
          <w:tcPr>
            <w:tcW w:w="1767" w:type="dxa"/>
          </w:tcPr>
          <w:p w14:paraId="3985B0A8" w14:textId="77777777" w:rsidR="00120726" w:rsidRPr="000F12A5" w:rsidRDefault="00120726" w:rsidP="00DB4628">
            <w:r w:rsidRPr="000F12A5">
              <w:rPr>
                <w:rFonts w:hint="eastAsia"/>
              </w:rPr>
              <w:t>耐久性向上</w:t>
            </w:r>
          </w:p>
        </w:tc>
        <w:tc>
          <w:tcPr>
            <w:tcW w:w="4387" w:type="dxa"/>
            <w:gridSpan w:val="2"/>
            <w:vMerge w:val="restart"/>
          </w:tcPr>
          <w:p w14:paraId="58D6F1A0" w14:textId="77777777" w:rsidR="00120726" w:rsidRPr="000F12A5" w:rsidRDefault="00120726" w:rsidP="00DB4628">
            <w:r w:rsidRPr="000F12A5">
              <w:rPr>
                <w:rFonts w:hint="eastAsia"/>
                <w:sz w:val="20"/>
                <w:szCs w:val="21"/>
              </w:rPr>
              <w:t>（効　果）　低下　・　同等　・　向上</w:t>
            </w:r>
          </w:p>
        </w:tc>
      </w:tr>
      <w:tr w:rsidR="00120726" w:rsidRPr="000F12A5" w14:paraId="4F94C936" w14:textId="77777777" w:rsidTr="00120726">
        <w:trPr>
          <w:trHeight w:val="266"/>
        </w:trPr>
        <w:tc>
          <w:tcPr>
            <w:tcW w:w="583" w:type="dxa"/>
            <w:vMerge/>
          </w:tcPr>
          <w:p w14:paraId="2EFF109E" w14:textId="77777777" w:rsidR="00120726" w:rsidRPr="000F12A5" w:rsidRDefault="00120726" w:rsidP="00DB4628"/>
        </w:tc>
        <w:tc>
          <w:tcPr>
            <w:tcW w:w="1903" w:type="dxa"/>
            <w:vMerge/>
          </w:tcPr>
          <w:p w14:paraId="0A2D57C4" w14:textId="77777777" w:rsidR="00120726" w:rsidRPr="000F12A5" w:rsidRDefault="00120726" w:rsidP="00DB4628"/>
        </w:tc>
        <w:tc>
          <w:tcPr>
            <w:tcW w:w="1767" w:type="dxa"/>
          </w:tcPr>
          <w:p w14:paraId="088CAFEE" w14:textId="77777777" w:rsidR="00120726" w:rsidRPr="000F12A5" w:rsidRDefault="00120726" w:rsidP="00DB4628">
            <w:r w:rsidRPr="000F12A5">
              <w:rPr>
                <w:rFonts w:hint="eastAsia"/>
              </w:rPr>
              <w:t>信頼性向上</w:t>
            </w:r>
          </w:p>
        </w:tc>
        <w:tc>
          <w:tcPr>
            <w:tcW w:w="4387" w:type="dxa"/>
            <w:gridSpan w:val="2"/>
            <w:vMerge/>
          </w:tcPr>
          <w:p w14:paraId="1845FA01" w14:textId="77777777" w:rsidR="00120726" w:rsidRPr="000F12A5" w:rsidRDefault="00120726" w:rsidP="00DB4628"/>
        </w:tc>
      </w:tr>
      <w:tr w:rsidR="00120726" w:rsidRPr="000F12A5" w14:paraId="77E9625F" w14:textId="77777777" w:rsidTr="00120726">
        <w:trPr>
          <w:trHeight w:val="234"/>
        </w:trPr>
        <w:tc>
          <w:tcPr>
            <w:tcW w:w="583" w:type="dxa"/>
            <w:vMerge/>
          </w:tcPr>
          <w:p w14:paraId="19F7F616" w14:textId="77777777" w:rsidR="00120726" w:rsidRPr="000F12A5" w:rsidRDefault="00120726" w:rsidP="00DB4628"/>
        </w:tc>
        <w:tc>
          <w:tcPr>
            <w:tcW w:w="1903" w:type="dxa"/>
            <w:vMerge/>
          </w:tcPr>
          <w:p w14:paraId="58A858D2" w14:textId="77777777" w:rsidR="00120726" w:rsidRPr="000F12A5" w:rsidRDefault="00120726" w:rsidP="00DB4628"/>
        </w:tc>
        <w:tc>
          <w:tcPr>
            <w:tcW w:w="1767" w:type="dxa"/>
          </w:tcPr>
          <w:p w14:paraId="4D645E49" w14:textId="77777777" w:rsidR="00120726" w:rsidRPr="000F12A5" w:rsidRDefault="00120726" w:rsidP="00DB4628">
            <w:r w:rsidRPr="000F12A5">
              <w:rPr>
                <w:rFonts w:hint="eastAsia"/>
              </w:rPr>
              <w:t>修理保守容易性</w:t>
            </w:r>
          </w:p>
        </w:tc>
        <w:tc>
          <w:tcPr>
            <w:tcW w:w="4387" w:type="dxa"/>
            <w:gridSpan w:val="2"/>
            <w:vMerge/>
          </w:tcPr>
          <w:p w14:paraId="1E81E2E0" w14:textId="77777777" w:rsidR="00120726" w:rsidRPr="000F12A5" w:rsidRDefault="00120726" w:rsidP="00DB4628"/>
        </w:tc>
      </w:tr>
      <w:tr w:rsidR="00120726" w:rsidRPr="000F12A5" w14:paraId="624F75A1" w14:textId="77777777" w:rsidTr="00120726">
        <w:trPr>
          <w:trHeight w:val="260"/>
        </w:trPr>
        <w:tc>
          <w:tcPr>
            <w:tcW w:w="583" w:type="dxa"/>
            <w:vMerge/>
          </w:tcPr>
          <w:p w14:paraId="4F6FBCCA" w14:textId="77777777" w:rsidR="00120726" w:rsidRPr="000F12A5" w:rsidRDefault="00120726" w:rsidP="00DB4628"/>
        </w:tc>
        <w:tc>
          <w:tcPr>
            <w:tcW w:w="1903" w:type="dxa"/>
            <w:vMerge w:val="restart"/>
          </w:tcPr>
          <w:p w14:paraId="0CAA68FA" w14:textId="77777777" w:rsidR="00120726" w:rsidRPr="000F12A5" w:rsidRDefault="00120726" w:rsidP="00DB4628">
            <w:r w:rsidRPr="000F12A5">
              <w:rPr>
                <w:rFonts w:hint="eastAsia"/>
              </w:rPr>
              <w:t>再資源化・分解性</w:t>
            </w:r>
          </w:p>
        </w:tc>
        <w:tc>
          <w:tcPr>
            <w:tcW w:w="1767" w:type="dxa"/>
          </w:tcPr>
          <w:p w14:paraId="0089FF43" w14:textId="77777777" w:rsidR="00120726" w:rsidRPr="000F12A5" w:rsidRDefault="00120726" w:rsidP="00DB4628">
            <w:r w:rsidRPr="000F12A5">
              <w:rPr>
                <w:rFonts w:hint="eastAsia"/>
              </w:rPr>
              <w:t>再生素材の利用</w:t>
            </w:r>
          </w:p>
        </w:tc>
        <w:tc>
          <w:tcPr>
            <w:tcW w:w="4387" w:type="dxa"/>
            <w:gridSpan w:val="2"/>
            <w:vMerge w:val="restart"/>
          </w:tcPr>
          <w:p w14:paraId="491268E8" w14:textId="77777777" w:rsidR="00120726" w:rsidRPr="000F12A5" w:rsidRDefault="00120726" w:rsidP="00DB4628">
            <w:r w:rsidRPr="000F12A5">
              <w:rPr>
                <w:rFonts w:hint="eastAsia"/>
                <w:sz w:val="20"/>
                <w:szCs w:val="21"/>
              </w:rPr>
              <w:t>（効　果）　低下　・　同等　・　向上</w:t>
            </w:r>
          </w:p>
        </w:tc>
      </w:tr>
      <w:tr w:rsidR="00120726" w:rsidRPr="000F12A5" w14:paraId="78BF14DD" w14:textId="77777777" w:rsidTr="00120726">
        <w:trPr>
          <w:trHeight w:val="213"/>
        </w:trPr>
        <w:tc>
          <w:tcPr>
            <w:tcW w:w="583" w:type="dxa"/>
            <w:vMerge/>
          </w:tcPr>
          <w:p w14:paraId="1D6095A1" w14:textId="77777777" w:rsidR="00120726" w:rsidRPr="000F12A5" w:rsidRDefault="00120726" w:rsidP="00DB4628"/>
        </w:tc>
        <w:tc>
          <w:tcPr>
            <w:tcW w:w="1903" w:type="dxa"/>
            <w:vMerge/>
          </w:tcPr>
          <w:p w14:paraId="1D5909CC" w14:textId="77777777" w:rsidR="00120726" w:rsidRPr="000F12A5" w:rsidRDefault="00120726" w:rsidP="00DB4628"/>
        </w:tc>
        <w:tc>
          <w:tcPr>
            <w:tcW w:w="1767" w:type="dxa"/>
          </w:tcPr>
          <w:p w14:paraId="7BD99572" w14:textId="77777777" w:rsidR="00120726" w:rsidRPr="000F12A5" w:rsidRDefault="00120726" w:rsidP="00DB4628">
            <w:r w:rsidRPr="000F12A5">
              <w:rPr>
                <w:rFonts w:hint="eastAsia"/>
              </w:rPr>
              <w:t>再資源化促進</w:t>
            </w:r>
          </w:p>
        </w:tc>
        <w:tc>
          <w:tcPr>
            <w:tcW w:w="4387" w:type="dxa"/>
            <w:gridSpan w:val="2"/>
            <w:vMerge/>
          </w:tcPr>
          <w:p w14:paraId="65473B69" w14:textId="77777777" w:rsidR="00120726" w:rsidRPr="000F12A5" w:rsidRDefault="00120726" w:rsidP="00DB4628"/>
        </w:tc>
      </w:tr>
      <w:tr w:rsidR="00120726" w:rsidRPr="000F12A5" w14:paraId="486CAADF" w14:textId="77777777" w:rsidTr="00120726">
        <w:trPr>
          <w:trHeight w:val="253"/>
        </w:trPr>
        <w:tc>
          <w:tcPr>
            <w:tcW w:w="583" w:type="dxa"/>
            <w:vMerge/>
          </w:tcPr>
          <w:p w14:paraId="55906DCD" w14:textId="77777777" w:rsidR="00120726" w:rsidRPr="000F12A5" w:rsidRDefault="00120726" w:rsidP="00DB4628"/>
        </w:tc>
        <w:tc>
          <w:tcPr>
            <w:tcW w:w="1903" w:type="dxa"/>
            <w:vMerge/>
          </w:tcPr>
          <w:p w14:paraId="20D133B5" w14:textId="77777777" w:rsidR="00120726" w:rsidRPr="000F12A5" w:rsidRDefault="00120726" w:rsidP="00DB4628"/>
        </w:tc>
        <w:tc>
          <w:tcPr>
            <w:tcW w:w="1767" w:type="dxa"/>
          </w:tcPr>
          <w:p w14:paraId="14B95F41" w14:textId="77777777" w:rsidR="00120726" w:rsidRPr="000F12A5" w:rsidRDefault="00120726" w:rsidP="00DB4628">
            <w:r w:rsidRPr="000F12A5">
              <w:rPr>
                <w:rFonts w:hint="eastAsia"/>
              </w:rPr>
              <w:t>分解分離性向上</w:t>
            </w:r>
          </w:p>
        </w:tc>
        <w:tc>
          <w:tcPr>
            <w:tcW w:w="4387" w:type="dxa"/>
            <w:gridSpan w:val="2"/>
            <w:vMerge/>
          </w:tcPr>
          <w:p w14:paraId="2687F271" w14:textId="77777777" w:rsidR="00120726" w:rsidRPr="000F12A5" w:rsidRDefault="00120726" w:rsidP="00DB4628"/>
        </w:tc>
      </w:tr>
      <w:tr w:rsidR="00120726" w:rsidRPr="000F12A5" w14:paraId="75970B17" w14:textId="77777777" w:rsidTr="00120726">
        <w:trPr>
          <w:trHeight w:val="246"/>
        </w:trPr>
        <w:tc>
          <w:tcPr>
            <w:tcW w:w="583" w:type="dxa"/>
            <w:vMerge/>
          </w:tcPr>
          <w:p w14:paraId="0BE41457" w14:textId="77777777" w:rsidR="00120726" w:rsidRPr="000F12A5" w:rsidRDefault="00120726" w:rsidP="00DB4628"/>
        </w:tc>
        <w:tc>
          <w:tcPr>
            <w:tcW w:w="1903" w:type="dxa"/>
            <w:vMerge w:val="restart"/>
          </w:tcPr>
          <w:p w14:paraId="47ED1397" w14:textId="77777777" w:rsidR="00120726" w:rsidRPr="000F12A5" w:rsidRDefault="00120726" w:rsidP="00DB4628">
            <w:r w:rsidRPr="000F12A5">
              <w:rPr>
                <w:rFonts w:hint="eastAsia"/>
              </w:rPr>
              <w:t>廃棄処分容易性</w:t>
            </w:r>
          </w:p>
        </w:tc>
        <w:tc>
          <w:tcPr>
            <w:tcW w:w="1767" w:type="dxa"/>
          </w:tcPr>
          <w:p w14:paraId="6D15545B" w14:textId="77777777" w:rsidR="00120726" w:rsidRPr="000F12A5" w:rsidRDefault="00120726" w:rsidP="00DB4628">
            <w:r w:rsidRPr="000F12A5">
              <w:rPr>
                <w:rFonts w:hint="eastAsia"/>
              </w:rPr>
              <w:t>処分容易性</w:t>
            </w:r>
          </w:p>
        </w:tc>
        <w:tc>
          <w:tcPr>
            <w:tcW w:w="4387" w:type="dxa"/>
            <w:gridSpan w:val="2"/>
            <w:vMerge w:val="restart"/>
          </w:tcPr>
          <w:p w14:paraId="6652125B" w14:textId="77777777" w:rsidR="00120726" w:rsidRPr="000F12A5" w:rsidRDefault="00120726" w:rsidP="00DB4628">
            <w:r w:rsidRPr="000F12A5">
              <w:rPr>
                <w:rFonts w:hint="eastAsia"/>
                <w:sz w:val="20"/>
                <w:szCs w:val="21"/>
              </w:rPr>
              <w:t>（効　果）　低下　・　同等　・　向上</w:t>
            </w:r>
          </w:p>
        </w:tc>
      </w:tr>
      <w:tr w:rsidR="00120726" w:rsidRPr="000F12A5" w14:paraId="168F42D8" w14:textId="77777777" w:rsidTr="00120726">
        <w:trPr>
          <w:trHeight w:val="306"/>
        </w:trPr>
        <w:tc>
          <w:tcPr>
            <w:tcW w:w="583" w:type="dxa"/>
            <w:vMerge/>
          </w:tcPr>
          <w:p w14:paraId="3E916FFC" w14:textId="77777777" w:rsidR="00120726" w:rsidRPr="000F12A5" w:rsidRDefault="00120726" w:rsidP="00DB4628"/>
        </w:tc>
        <w:tc>
          <w:tcPr>
            <w:tcW w:w="1903" w:type="dxa"/>
            <w:vMerge/>
          </w:tcPr>
          <w:p w14:paraId="6C81EF7C" w14:textId="77777777" w:rsidR="00120726" w:rsidRPr="000F12A5" w:rsidRDefault="00120726" w:rsidP="00DB4628"/>
        </w:tc>
        <w:tc>
          <w:tcPr>
            <w:tcW w:w="1767" w:type="dxa"/>
          </w:tcPr>
          <w:p w14:paraId="4FCD5930" w14:textId="77777777" w:rsidR="00120726" w:rsidRPr="000F12A5" w:rsidRDefault="00120726" w:rsidP="00DB4628">
            <w:r w:rsidRPr="000F12A5">
              <w:rPr>
                <w:rFonts w:hint="eastAsia"/>
              </w:rPr>
              <w:t>廃棄情報提供</w:t>
            </w:r>
          </w:p>
        </w:tc>
        <w:tc>
          <w:tcPr>
            <w:tcW w:w="4387" w:type="dxa"/>
            <w:gridSpan w:val="2"/>
            <w:vMerge/>
          </w:tcPr>
          <w:p w14:paraId="13E36B12" w14:textId="77777777" w:rsidR="00120726" w:rsidRPr="000F12A5" w:rsidRDefault="00120726" w:rsidP="00DB4628"/>
        </w:tc>
      </w:tr>
      <w:tr w:rsidR="00120726" w:rsidRPr="000F12A5" w14:paraId="2FD0356C" w14:textId="77777777" w:rsidTr="00120726">
        <w:trPr>
          <w:trHeight w:val="180"/>
        </w:trPr>
        <w:tc>
          <w:tcPr>
            <w:tcW w:w="583" w:type="dxa"/>
            <w:vMerge/>
          </w:tcPr>
          <w:p w14:paraId="11041FE1" w14:textId="77777777" w:rsidR="00120726" w:rsidRPr="000F12A5" w:rsidRDefault="00120726" w:rsidP="00DB4628"/>
        </w:tc>
        <w:tc>
          <w:tcPr>
            <w:tcW w:w="1903" w:type="dxa"/>
            <w:vMerge/>
          </w:tcPr>
          <w:p w14:paraId="6647B22F" w14:textId="77777777" w:rsidR="00120726" w:rsidRPr="000F12A5" w:rsidRDefault="00120726" w:rsidP="00DB4628"/>
        </w:tc>
        <w:tc>
          <w:tcPr>
            <w:tcW w:w="1767" w:type="dxa"/>
          </w:tcPr>
          <w:p w14:paraId="678B9ECC" w14:textId="77777777" w:rsidR="00120726" w:rsidRPr="000F12A5" w:rsidRDefault="00120726" w:rsidP="00DB4628">
            <w:r w:rsidRPr="000F12A5">
              <w:rPr>
                <w:rFonts w:hint="eastAsia"/>
              </w:rPr>
              <w:t>有害物質不使用</w:t>
            </w:r>
          </w:p>
        </w:tc>
        <w:tc>
          <w:tcPr>
            <w:tcW w:w="4387" w:type="dxa"/>
            <w:gridSpan w:val="2"/>
            <w:vMerge/>
          </w:tcPr>
          <w:p w14:paraId="7257DD43" w14:textId="77777777" w:rsidR="00120726" w:rsidRPr="000F12A5" w:rsidRDefault="00120726" w:rsidP="00DB4628"/>
        </w:tc>
      </w:tr>
    </w:tbl>
    <w:p w14:paraId="2D686210" w14:textId="7266BA04" w:rsidR="00120726" w:rsidRPr="000F12A5" w:rsidRDefault="00120726" w:rsidP="00120726">
      <w:pPr>
        <w:pStyle w:val="a9"/>
        <w:numPr>
          <w:ilvl w:val="0"/>
          <w:numId w:val="2"/>
        </w:numPr>
      </w:pPr>
      <w:r w:rsidRPr="000F12A5">
        <w:rPr>
          <w:sz w:val="18"/>
          <w:szCs w:val="20"/>
        </w:rPr>
        <w:t>提案に対する技術的資料（仕様書</w:t>
      </w:r>
      <w:r w:rsidRPr="000F12A5">
        <w:rPr>
          <w:rFonts w:hint="eastAsia"/>
          <w:sz w:val="18"/>
          <w:szCs w:val="20"/>
        </w:rPr>
        <w:t>、</w:t>
      </w:r>
      <w:r w:rsidRPr="000F12A5">
        <w:rPr>
          <w:sz w:val="18"/>
          <w:szCs w:val="20"/>
        </w:rPr>
        <w:t>試験成績書</w:t>
      </w:r>
      <w:r w:rsidRPr="000F12A5">
        <w:rPr>
          <w:rFonts w:hint="eastAsia"/>
          <w:sz w:val="18"/>
          <w:szCs w:val="20"/>
        </w:rPr>
        <w:t>、</w:t>
      </w:r>
      <w:r w:rsidRPr="000F12A5">
        <w:rPr>
          <w:sz w:val="18"/>
          <w:szCs w:val="20"/>
        </w:rPr>
        <w:t>品質管理工程図等）の提出もお願いします。</w:t>
      </w:r>
    </w:p>
    <w:sectPr w:rsidR="00120726" w:rsidRPr="000F12A5" w:rsidSect="0034686E">
      <w:headerReference w:type="default" r:id="rId8"/>
      <w:footerReference w:type="default" r:id="rId9"/>
      <w:pgSz w:w="11906" w:h="16838"/>
      <w:pgMar w:top="1418" w:right="1418" w:bottom="1418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D6906" w14:textId="77777777" w:rsidR="006C6D34" w:rsidRDefault="006C6D34" w:rsidP="00315CA9">
      <w:r>
        <w:separator/>
      </w:r>
    </w:p>
  </w:endnote>
  <w:endnote w:type="continuationSeparator" w:id="0">
    <w:p w14:paraId="0520CAC5" w14:textId="77777777" w:rsidR="006C6D34" w:rsidRDefault="006C6D34" w:rsidP="0031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9E69" w14:textId="77777777" w:rsidR="0034686E" w:rsidRDefault="0034686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9593" w14:textId="77777777" w:rsidR="006C6D34" w:rsidRDefault="006C6D34" w:rsidP="00315CA9">
      <w:r>
        <w:separator/>
      </w:r>
    </w:p>
  </w:footnote>
  <w:footnote w:type="continuationSeparator" w:id="0">
    <w:p w14:paraId="41525EFD" w14:textId="77777777" w:rsidR="006C6D34" w:rsidRDefault="006C6D34" w:rsidP="0031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F83F" w14:textId="253EFBE5" w:rsidR="00686ABC" w:rsidRDefault="00686ABC">
    <w:pPr>
      <w:pStyle w:val="af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02E"/>
    <w:multiLevelType w:val="hybridMultilevel"/>
    <w:tmpl w:val="53DCAE06"/>
    <w:lvl w:ilvl="0" w:tplc="9D38E3B0">
      <w:start w:val="10"/>
      <w:numFmt w:val="bullet"/>
      <w:lvlText w:val="※"/>
      <w:lvlJc w:val="left"/>
      <w:pPr>
        <w:ind w:left="7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" w15:restartNumberingAfterBreak="0">
    <w:nsid w:val="65193909"/>
    <w:multiLevelType w:val="hybridMultilevel"/>
    <w:tmpl w:val="9FF618EC"/>
    <w:lvl w:ilvl="0" w:tplc="9D38E3B0">
      <w:start w:val="10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956401733">
    <w:abstractNumId w:val="1"/>
  </w:num>
  <w:num w:numId="2" w16cid:durableId="187029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75"/>
    <w:rsid w:val="000D2CD9"/>
    <w:rsid w:val="000F12A5"/>
    <w:rsid w:val="00120726"/>
    <w:rsid w:val="00170600"/>
    <w:rsid w:val="001A77D7"/>
    <w:rsid w:val="002454BD"/>
    <w:rsid w:val="00245583"/>
    <w:rsid w:val="0026330B"/>
    <w:rsid w:val="002767BF"/>
    <w:rsid w:val="002800BF"/>
    <w:rsid w:val="002A0209"/>
    <w:rsid w:val="002B4B0B"/>
    <w:rsid w:val="002B6495"/>
    <w:rsid w:val="002D62FE"/>
    <w:rsid w:val="00315CA9"/>
    <w:rsid w:val="0034686E"/>
    <w:rsid w:val="00381D7C"/>
    <w:rsid w:val="003A0BEF"/>
    <w:rsid w:val="003C6CEC"/>
    <w:rsid w:val="004072C8"/>
    <w:rsid w:val="00443607"/>
    <w:rsid w:val="004E1275"/>
    <w:rsid w:val="004E519A"/>
    <w:rsid w:val="005766CC"/>
    <w:rsid w:val="00580BA3"/>
    <w:rsid w:val="00593BA1"/>
    <w:rsid w:val="005D5971"/>
    <w:rsid w:val="00686ABC"/>
    <w:rsid w:val="00693EE1"/>
    <w:rsid w:val="006A440E"/>
    <w:rsid w:val="006C6D34"/>
    <w:rsid w:val="006D0B00"/>
    <w:rsid w:val="007076F4"/>
    <w:rsid w:val="0072572A"/>
    <w:rsid w:val="00786CA7"/>
    <w:rsid w:val="00793C18"/>
    <w:rsid w:val="00795F85"/>
    <w:rsid w:val="007E10DF"/>
    <w:rsid w:val="008045F0"/>
    <w:rsid w:val="00817505"/>
    <w:rsid w:val="008327C2"/>
    <w:rsid w:val="00896B09"/>
    <w:rsid w:val="008A6B70"/>
    <w:rsid w:val="008A7C61"/>
    <w:rsid w:val="008B73C4"/>
    <w:rsid w:val="008D2576"/>
    <w:rsid w:val="008E3BF6"/>
    <w:rsid w:val="00923B14"/>
    <w:rsid w:val="009510B1"/>
    <w:rsid w:val="009F0CE2"/>
    <w:rsid w:val="009F1897"/>
    <w:rsid w:val="009F6D84"/>
    <w:rsid w:val="00A73397"/>
    <w:rsid w:val="00A778DF"/>
    <w:rsid w:val="00AE5B2A"/>
    <w:rsid w:val="00B00662"/>
    <w:rsid w:val="00B02151"/>
    <w:rsid w:val="00B130C9"/>
    <w:rsid w:val="00B1418B"/>
    <w:rsid w:val="00B17098"/>
    <w:rsid w:val="00B250A5"/>
    <w:rsid w:val="00B42EAA"/>
    <w:rsid w:val="00B72FA3"/>
    <w:rsid w:val="00BD3E07"/>
    <w:rsid w:val="00BF370E"/>
    <w:rsid w:val="00BF4753"/>
    <w:rsid w:val="00C35EA1"/>
    <w:rsid w:val="00C97063"/>
    <w:rsid w:val="00D70A76"/>
    <w:rsid w:val="00D860D3"/>
    <w:rsid w:val="00DB0EC5"/>
    <w:rsid w:val="00DF0BC5"/>
    <w:rsid w:val="00DF2FB9"/>
    <w:rsid w:val="00E433E0"/>
    <w:rsid w:val="00F01900"/>
    <w:rsid w:val="00F9139B"/>
    <w:rsid w:val="00FA0D7F"/>
    <w:rsid w:val="00FA6277"/>
    <w:rsid w:val="00FC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BDEE2"/>
  <w15:chartTrackingRefBased/>
  <w15:docId w15:val="{95BEA5C8-7AEA-470F-827E-DB3A4D8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12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2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2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2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2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2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2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2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12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12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12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12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1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2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12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1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12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12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12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1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12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127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FC7E9A"/>
  </w:style>
  <w:style w:type="character" w:customStyle="1" w:styleId="ab">
    <w:name w:val="日付 (文字)"/>
    <w:basedOn w:val="a0"/>
    <w:link w:val="aa"/>
    <w:uiPriority w:val="99"/>
    <w:semiHidden/>
    <w:rsid w:val="00FC7E9A"/>
  </w:style>
  <w:style w:type="table" w:styleId="ac">
    <w:name w:val="Table Grid"/>
    <w:basedOn w:val="a1"/>
    <w:uiPriority w:val="39"/>
    <w:rsid w:val="00BF3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860D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860D3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15C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315CA9"/>
  </w:style>
  <w:style w:type="paragraph" w:styleId="af1">
    <w:name w:val="footer"/>
    <w:basedOn w:val="a"/>
    <w:link w:val="af2"/>
    <w:uiPriority w:val="99"/>
    <w:unhideWhenUsed/>
    <w:rsid w:val="00315CA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315CA9"/>
  </w:style>
  <w:style w:type="character" w:styleId="af3">
    <w:name w:val="FollowedHyperlink"/>
    <w:basedOn w:val="a0"/>
    <w:uiPriority w:val="99"/>
    <w:semiHidden/>
    <w:unhideWhenUsed/>
    <w:rsid w:val="00315CA9"/>
    <w:rPr>
      <w:color w:val="96607D" w:themeColor="followedHyperlink"/>
      <w:u w:val="single"/>
    </w:rPr>
  </w:style>
  <w:style w:type="paragraph" w:styleId="af4">
    <w:name w:val="Note Heading"/>
    <w:basedOn w:val="a"/>
    <w:next w:val="a"/>
    <w:link w:val="af5"/>
    <w:uiPriority w:val="99"/>
    <w:unhideWhenUsed/>
    <w:rsid w:val="00120726"/>
    <w:pPr>
      <w:jc w:val="center"/>
    </w:pPr>
  </w:style>
  <w:style w:type="character" w:customStyle="1" w:styleId="af5">
    <w:name w:val="記 (文字)"/>
    <w:basedOn w:val="a0"/>
    <w:link w:val="af4"/>
    <w:uiPriority w:val="99"/>
    <w:rsid w:val="00120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3DD4B-63E9-4E4D-820F-2F80F48F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1</Pages>
  <Words>277</Words>
  <Characters>277</Characters>
  <Application>Microsoft Office Word</Application>
  <DocSecurity>0</DocSecurity>
  <Lines>92</Lines>
  <Paragraphs>69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藤坂　篤史</dc:creator>
  <cp:keywords/>
  <dc:description/>
  <cp:lastModifiedBy>藤坂　篤史</cp:lastModifiedBy>
  <cp:revision>36</cp:revision>
  <dcterms:created xsi:type="dcterms:W3CDTF">2026-09-29T00:24:00Z</dcterms:created>
  <dcterms:modified xsi:type="dcterms:W3CDTF">2026-10-22T00:26:00Z</dcterms:modified>
</cp:coreProperties>
</file>