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3BE" w:rsidRDefault="001E23BE" w:rsidP="001E23BE">
      <w:pPr>
        <w:jc w:val="left"/>
        <w:rPr>
          <w:rFonts w:ascii="ＭＳ Ｐゴシック" w:eastAsia="ＭＳ Ｐゴシック" w:hAnsi="ＭＳ Ｐゴシック"/>
          <w:sz w:val="48"/>
          <w:szCs w:val="48"/>
        </w:rPr>
      </w:pPr>
      <w:bookmarkStart w:id="0" w:name="_GoBack"/>
      <w:bookmarkEnd w:id="0"/>
    </w:p>
    <w:p w:rsidR="001E23BE" w:rsidRDefault="001E23BE" w:rsidP="001E23BE">
      <w:pPr>
        <w:jc w:val="left"/>
        <w:rPr>
          <w:rFonts w:ascii="ＭＳ Ｐゴシック" w:eastAsia="ＭＳ Ｐゴシック" w:hAnsi="ＭＳ Ｐゴシック"/>
          <w:sz w:val="48"/>
          <w:szCs w:val="48"/>
        </w:rPr>
      </w:pPr>
    </w:p>
    <w:p w:rsidR="001E23BE" w:rsidRDefault="001E23BE" w:rsidP="001E23BE">
      <w:pPr>
        <w:jc w:val="left"/>
        <w:rPr>
          <w:rFonts w:ascii="ＭＳ Ｐゴシック" w:eastAsia="ＭＳ Ｐゴシック" w:hAnsi="ＭＳ Ｐゴシック"/>
          <w:sz w:val="48"/>
          <w:szCs w:val="48"/>
        </w:rPr>
      </w:pPr>
    </w:p>
    <w:p w:rsidR="001E23BE"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center"/>
        <w:rPr>
          <w:rFonts w:ascii="ＭＳ Ｐゴシック" w:eastAsia="ＭＳ Ｐゴシック" w:hAnsi="ＭＳ Ｐゴシック"/>
          <w:sz w:val="48"/>
          <w:szCs w:val="48"/>
        </w:rPr>
      </w:pPr>
      <w:r>
        <w:rPr>
          <w:rFonts w:ascii="ＭＳ Ｐゴシック" w:eastAsia="ＭＳ Ｐゴシック" w:hAnsi="ＭＳ Ｐゴシック" w:hint="eastAsia"/>
          <w:sz w:val="48"/>
          <w:szCs w:val="48"/>
        </w:rPr>
        <w:t>２０</w:t>
      </w:r>
      <w:r w:rsidR="003D65A6">
        <w:rPr>
          <w:rFonts w:ascii="ＭＳ Ｐゴシック" w:eastAsia="ＭＳ Ｐゴシック" w:hAnsi="ＭＳ Ｐゴシック" w:hint="eastAsia"/>
          <w:sz w:val="48"/>
          <w:szCs w:val="48"/>
        </w:rPr>
        <w:t>２０</w:t>
      </w:r>
      <w:r w:rsidRPr="007C197B">
        <w:rPr>
          <w:rFonts w:ascii="ＭＳ Ｐゴシック" w:eastAsia="ＭＳ Ｐゴシック" w:hAnsi="ＭＳ Ｐゴシック" w:hint="eastAsia"/>
          <w:sz w:val="48"/>
          <w:szCs w:val="48"/>
        </w:rPr>
        <w:t>年度</w:t>
      </w:r>
    </w:p>
    <w:p w:rsidR="001E23BE" w:rsidRPr="007C197B" w:rsidRDefault="00CB392F" w:rsidP="001E23BE">
      <w:pPr>
        <w:jc w:val="center"/>
        <w:rPr>
          <w:rFonts w:ascii="ＭＳ Ｐゴシック" w:eastAsia="ＭＳ Ｐゴシック" w:hAnsi="ＭＳ Ｐゴシック"/>
          <w:sz w:val="48"/>
          <w:szCs w:val="48"/>
        </w:rPr>
      </w:pPr>
      <w:r>
        <w:rPr>
          <w:rFonts w:ascii="ＭＳ Ｐゴシック" w:eastAsia="ＭＳ Ｐゴシック" w:hAnsi="ＭＳ Ｐゴシック" w:hint="eastAsia"/>
          <w:sz w:val="48"/>
          <w:szCs w:val="48"/>
        </w:rPr>
        <w:t>電源Ⅰ</w:t>
      </w:r>
      <w:r w:rsidR="001E23BE" w:rsidRPr="007C197B">
        <w:rPr>
          <w:rFonts w:ascii="ＭＳ Ｐゴシック" w:eastAsia="ＭＳ Ｐゴシック" w:hAnsi="ＭＳ Ｐゴシック" w:hint="eastAsia"/>
          <w:sz w:val="48"/>
          <w:szCs w:val="48"/>
        </w:rPr>
        <w:t>周波数調整力提出様式</w:t>
      </w:r>
    </w:p>
    <w:p w:rsidR="001E23BE"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center"/>
        <w:rPr>
          <w:rFonts w:ascii="ＭＳ Ｐゴシック" w:eastAsia="ＭＳ Ｐゴシック" w:hAnsi="ＭＳ Ｐゴシック"/>
          <w:sz w:val="44"/>
          <w:szCs w:val="36"/>
        </w:rPr>
      </w:pPr>
      <w:r>
        <w:rPr>
          <w:rFonts w:ascii="ＭＳ Ｐゴシック" w:eastAsia="ＭＳ Ｐゴシック" w:hAnsi="ＭＳ Ｐゴシック" w:hint="eastAsia"/>
          <w:sz w:val="44"/>
          <w:szCs w:val="36"/>
        </w:rPr>
        <w:t>２０</w:t>
      </w:r>
      <w:r w:rsidR="003D65A6">
        <w:rPr>
          <w:rFonts w:ascii="ＭＳ Ｐゴシック" w:eastAsia="ＭＳ Ｐゴシック" w:hAnsi="ＭＳ Ｐゴシック" w:hint="eastAsia"/>
          <w:sz w:val="44"/>
          <w:szCs w:val="36"/>
        </w:rPr>
        <w:t>２０</w:t>
      </w:r>
      <w:r w:rsidRPr="007C197B">
        <w:rPr>
          <w:rFonts w:ascii="ＭＳ Ｐゴシック" w:eastAsia="ＭＳ Ｐゴシック" w:hAnsi="ＭＳ Ｐゴシック" w:hint="eastAsia"/>
          <w:sz w:val="44"/>
          <w:szCs w:val="36"/>
        </w:rPr>
        <w:t>年</w:t>
      </w:r>
      <w:r w:rsidR="002135E4">
        <w:rPr>
          <w:rFonts w:ascii="ＭＳ Ｐゴシック" w:eastAsia="ＭＳ Ｐゴシック" w:hAnsi="ＭＳ Ｐゴシック" w:hint="eastAsia"/>
          <w:sz w:val="44"/>
          <w:szCs w:val="36"/>
        </w:rPr>
        <w:t>８</w:t>
      </w:r>
      <w:r w:rsidRPr="007C197B">
        <w:rPr>
          <w:rFonts w:ascii="ＭＳ Ｐゴシック" w:eastAsia="ＭＳ Ｐゴシック" w:hAnsi="ＭＳ Ｐゴシック" w:hint="eastAsia"/>
          <w:sz w:val="44"/>
          <w:szCs w:val="36"/>
        </w:rPr>
        <w:t>月</w:t>
      </w:r>
      <w:r w:rsidR="002135E4">
        <w:rPr>
          <w:rFonts w:ascii="ＭＳ Ｐゴシック" w:eastAsia="ＭＳ Ｐゴシック" w:hAnsi="ＭＳ Ｐゴシック" w:hint="eastAsia"/>
          <w:sz w:val="44"/>
          <w:szCs w:val="36"/>
        </w:rPr>
        <w:t>３</w:t>
      </w:r>
      <w:r>
        <w:rPr>
          <w:rFonts w:ascii="ＭＳ Ｐゴシック" w:eastAsia="ＭＳ Ｐゴシック" w:hAnsi="ＭＳ Ｐゴシック" w:hint="eastAsia"/>
          <w:sz w:val="44"/>
          <w:szCs w:val="36"/>
        </w:rPr>
        <w:t>１</w:t>
      </w:r>
      <w:r w:rsidRPr="007C197B">
        <w:rPr>
          <w:rFonts w:ascii="ＭＳ Ｐゴシック" w:eastAsia="ＭＳ Ｐゴシック" w:hAnsi="ＭＳ Ｐゴシック" w:hint="eastAsia"/>
          <w:sz w:val="44"/>
          <w:szCs w:val="36"/>
        </w:rPr>
        <w:t>日</w:t>
      </w:r>
    </w:p>
    <w:p w:rsidR="001E23BE" w:rsidRPr="007C197B" w:rsidRDefault="001E23BE" w:rsidP="001E23BE">
      <w:pPr>
        <w:jc w:val="center"/>
        <w:rPr>
          <w:rFonts w:ascii="ＭＳ Ｐゴシック" w:eastAsia="ＭＳ Ｐゴシック" w:hAnsi="ＭＳ Ｐゴシック"/>
          <w:sz w:val="48"/>
          <w:szCs w:val="48"/>
        </w:rPr>
      </w:pPr>
      <w:r w:rsidRPr="007C197B">
        <w:rPr>
          <w:rFonts w:ascii="ＭＳ Ｐゴシック" w:eastAsia="ＭＳ Ｐゴシック" w:hAnsi="ＭＳ Ｐゴシック" w:hint="eastAsia"/>
          <w:sz w:val="44"/>
          <w:szCs w:val="36"/>
        </w:rPr>
        <w:t>中国電力</w:t>
      </w:r>
      <w:r w:rsidR="003D65A6">
        <w:rPr>
          <w:rFonts w:ascii="ＭＳ Ｐゴシック" w:eastAsia="ＭＳ Ｐゴシック" w:hAnsi="ＭＳ Ｐゴシック" w:hint="eastAsia"/>
          <w:sz w:val="44"/>
          <w:szCs w:val="36"/>
        </w:rPr>
        <w:t>ネットワーク</w:t>
      </w:r>
      <w:r w:rsidRPr="007C197B">
        <w:rPr>
          <w:rFonts w:ascii="ＭＳ Ｐゴシック" w:eastAsia="ＭＳ Ｐゴシック" w:hAnsi="ＭＳ Ｐゴシック" w:hint="eastAsia"/>
          <w:sz w:val="44"/>
          <w:szCs w:val="36"/>
        </w:rPr>
        <w:t>株式会社</w:t>
      </w:r>
    </w:p>
    <w:p w:rsidR="001E23BE" w:rsidRPr="007C197B" w:rsidRDefault="001E23BE" w:rsidP="001E23BE">
      <w:pPr>
        <w:jc w:val="left"/>
        <w:rPr>
          <w:rFonts w:ascii="ＭＳ 明朝" w:hAnsi="ＭＳ 明朝"/>
        </w:rPr>
      </w:pPr>
    </w:p>
    <w:p w:rsidR="001E23BE" w:rsidRPr="007C197B" w:rsidRDefault="001E23BE" w:rsidP="001E23BE">
      <w:pPr>
        <w:jc w:val="left"/>
        <w:rPr>
          <w:rFonts w:ascii="ＭＳ 明朝" w:hAnsi="ＭＳ 明朝"/>
        </w:rPr>
        <w:sectPr w:rsidR="001E23BE" w:rsidRPr="007C197B" w:rsidSect="00355039">
          <w:headerReference w:type="default" r:id="rId9"/>
          <w:pgSz w:w="11906" w:h="16838" w:code="9"/>
          <w:pgMar w:top="720" w:right="720" w:bottom="720" w:left="720" w:header="851" w:footer="992" w:gutter="0"/>
          <w:cols w:space="425"/>
          <w:docGrid w:type="lines" w:linePitch="360"/>
        </w:sectPr>
      </w:pPr>
    </w:p>
    <w:p w:rsidR="001E23BE" w:rsidRPr="007C197B" w:rsidRDefault="001E23BE" w:rsidP="001E23BE">
      <w:pPr>
        <w:jc w:val="center"/>
        <w:rPr>
          <w:rFonts w:ascii="ＭＳ Ｐゴシック" w:eastAsia="ＭＳ Ｐゴシック" w:hAnsi="ＭＳ Ｐゴシック"/>
          <w:sz w:val="40"/>
          <w:szCs w:val="40"/>
        </w:rPr>
      </w:pPr>
      <w:r w:rsidRPr="001E23BE">
        <w:rPr>
          <w:rFonts w:ascii="ＭＳ Ｐゴシック" w:eastAsia="ＭＳ Ｐゴシック" w:hAnsi="ＭＳ Ｐゴシック" w:hint="eastAsia"/>
          <w:spacing w:val="800"/>
          <w:kern w:val="0"/>
          <w:sz w:val="40"/>
          <w:szCs w:val="40"/>
          <w:fitText w:val="2400" w:id="1990426880"/>
        </w:rPr>
        <w:lastRenderedPageBreak/>
        <w:t>目</w:t>
      </w:r>
      <w:r w:rsidRPr="001E23BE">
        <w:rPr>
          <w:rFonts w:ascii="ＭＳ Ｐゴシック" w:eastAsia="ＭＳ Ｐゴシック" w:hAnsi="ＭＳ Ｐゴシック" w:hint="eastAsia"/>
          <w:kern w:val="0"/>
          <w:sz w:val="40"/>
          <w:szCs w:val="40"/>
          <w:fitText w:val="2400" w:id="1990426880"/>
        </w:rPr>
        <w:t>次</w:t>
      </w: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w:t>
      </w:r>
      <w:r w:rsidR="000B0DEC" w:rsidRPr="00C332D4">
        <w:rPr>
          <w:rFonts w:asciiTheme="minorEastAsia" w:eastAsiaTheme="minorEastAsia" w:hAnsiTheme="minorEastAsia" w:hint="eastAsia"/>
          <w:sz w:val="24"/>
          <w:szCs w:val="24"/>
        </w:rPr>
        <w:t>入札書（様式１）</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w:t>
      </w:r>
      <w:r w:rsidR="000B0DEC" w:rsidRPr="00C332D4">
        <w:rPr>
          <w:rFonts w:asciiTheme="minorEastAsia" w:eastAsiaTheme="minorEastAsia" w:hAnsiTheme="minorEastAsia" w:hint="eastAsia"/>
          <w:sz w:val="24"/>
          <w:szCs w:val="24"/>
        </w:rPr>
        <w:t>応札者の概要（様式２）</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３．</w:t>
      </w:r>
      <w:r w:rsidR="003D65A6">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等の仕様（様式３</w:t>
      </w:r>
      <w:r>
        <w:rPr>
          <w:rFonts w:asciiTheme="minorEastAsia" w:eastAsiaTheme="minorEastAsia" w:hAnsiTheme="minorEastAsia" w:hint="eastAsia"/>
          <w:sz w:val="24"/>
          <w:szCs w:val="24"/>
        </w:rPr>
        <w:t>－１，３－２，３－３</w:t>
      </w:r>
      <w:r w:rsidRPr="007C197B">
        <w:rPr>
          <w:rFonts w:asciiTheme="minorEastAsia" w:eastAsiaTheme="minorEastAsia" w:hAnsiTheme="minorEastAsia" w:hint="eastAsia"/>
          <w:sz w:val="24"/>
          <w:szCs w:val="24"/>
        </w:rPr>
        <w:t>）</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４．</w:t>
      </w:r>
      <w:r w:rsidRPr="00BF7C5E">
        <w:rPr>
          <w:rFonts w:asciiTheme="minorEastAsia" w:eastAsiaTheme="minorEastAsia" w:hAnsiTheme="minorEastAsia" w:hint="eastAsia"/>
          <w:sz w:val="24"/>
          <w:szCs w:val="24"/>
        </w:rPr>
        <w:t>周波数制御・需給バランス調整機能</w:t>
      </w:r>
      <w:r w:rsidRPr="007C197B">
        <w:rPr>
          <w:rFonts w:asciiTheme="minorEastAsia" w:eastAsiaTheme="minorEastAsia" w:hAnsiTheme="minorEastAsia" w:hint="eastAsia"/>
          <w:sz w:val="24"/>
          <w:szCs w:val="24"/>
        </w:rPr>
        <w:t>（様式４）</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５．</w:t>
      </w:r>
      <w:r w:rsidR="003D65A6">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等の主要運用値・起動停止条件（様式５－１，５－２，５－３）</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６．</w:t>
      </w:r>
      <w:r w:rsidR="003D65A6">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等の運転実績について（様式６）</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７．運用条件に関わる事項（様式７）</w:t>
      </w:r>
    </w:p>
    <w:p w:rsidR="00185F40" w:rsidRDefault="00185F40">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7E7E5C" w:rsidRPr="009F188C" w:rsidRDefault="009F188C" w:rsidP="001E23BE">
      <w:pPr>
        <w:jc w:val="right"/>
        <w:rPr>
          <w:sz w:val="24"/>
          <w:szCs w:val="24"/>
        </w:rPr>
      </w:pPr>
      <w:r>
        <w:rPr>
          <w:rFonts w:asciiTheme="minorEastAsia" w:eastAsiaTheme="minorEastAsia" w:hAnsiTheme="minorEastAsia" w:hint="eastAsia"/>
          <w:sz w:val="24"/>
          <w:szCs w:val="24"/>
        </w:rPr>
        <w:lastRenderedPageBreak/>
        <w:t>（</w:t>
      </w:r>
      <w:r w:rsidR="001E23BE" w:rsidRPr="009F188C">
        <w:rPr>
          <w:rFonts w:asciiTheme="minorEastAsia" w:eastAsiaTheme="minorEastAsia" w:hAnsiTheme="minorEastAsia" w:hint="eastAsia"/>
          <w:sz w:val="24"/>
          <w:szCs w:val="24"/>
        </w:rPr>
        <w:t>様式１</w:t>
      </w:r>
      <w:r w:rsidR="001E23BE" w:rsidRPr="009F188C">
        <w:rPr>
          <w:rFonts w:hint="eastAsia"/>
          <w:sz w:val="24"/>
          <w:szCs w:val="24"/>
        </w:rPr>
        <w:t>）</w:t>
      </w:r>
    </w:p>
    <w:p w:rsidR="000B0DEC" w:rsidRPr="00C332D4" w:rsidRDefault="000B0DEC" w:rsidP="000B0DEC">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年○月○日</w:t>
      </w:r>
    </w:p>
    <w:p w:rsidR="000B0DEC" w:rsidRPr="00C332D4" w:rsidRDefault="000B0DEC" w:rsidP="000B0DEC">
      <w:pPr>
        <w:jc w:val="center"/>
        <w:rPr>
          <w:rFonts w:asciiTheme="majorEastAsia" w:eastAsiaTheme="majorEastAsia" w:hAnsiTheme="majorEastAsia"/>
          <w:sz w:val="24"/>
          <w:szCs w:val="24"/>
        </w:rPr>
      </w:pPr>
      <w:r w:rsidRPr="00C332D4">
        <w:rPr>
          <w:rFonts w:asciiTheme="majorEastAsia" w:eastAsiaTheme="majorEastAsia" w:hAnsiTheme="majorEastAsia" w:hint="eastAsia"/>
          <w:sz w:val="24"/>
          <w:szCs w:val="24"/>
        </w:rPr>
        <w:t>入　札　書</w:t>
      </w:r>
    </w:p>
    <w:p w:rsidR="003D65A6" w:rsidRDefault="003D65A6" w:rsidP="003D65A6">
      <w:pPr>
        <w:jc w:val="left"/>
        <w:rPr>
          <w:rFonts w:asciiTheme="minorEastAsia" w:eastAsiaTheme="minorEastAsia" w:hAnsiTheme="minorEastAsia"/>
          <w:sz w:val="24"/>
          <w:szCs w:val="24"/>
        </w:rPr>
      </w:pPr>
    </w:p>
    <w:p w:rsidR="003D65A6" w:rsidRPr="007C197B" w:rsidRDefault="003D65A6" w:rsidP="003D65A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中国電力</w:t>
      </w:r>
      <w:r w:rsidRPr="00234A2F">
        <w:rPr>
          <w:rFonts w:asciiTheme="minorEastAsia" w:eastAsiaTheme="minorEastAsia" w:hAnsiTheme="minorEastAsia" w:hint="eastAsia"/>
          <w:sz w:val="24"/>
          <w:szCs w:val="24"/>
        </w:rPr>
        <w:t>ネットワーク</w:t>
      </w:r>
      <w:r w:rsidRPr="007C197B">
        <w:rPr>
          <w:rFonts w:asciiTheme="minorEastAsia" w:eastAsiaTheme="minorEastAsia" w:hAnsiTheme="minorEastAsia" w:hint="eastAsia"/>
          <w:sz w:val="24"/>
          <w:szCs w:val="24"/>
        </w:rPr>
        <w:t>株式会社</w:t>
      </w:r>
    </w:p>
    <w:p w:rsidR="003D65A6" w:rsidRPr="007C197B" w:rsidRDefault="003D65A6" w:rsidP="003D65A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Pr="00234A2F">
        <w:rPr>
          <w:rFonts w:asciiTheme="minorEastAsia" w:eastAsiaTheme="minorEastAsia" w:hAnsiTheme="minorEastAsia" w:hint="eastAsia"/>
          <w:sz w:val="24"/>
          <w:szCs w:val="24"/>
        </w:rPr>
        <w:t>代表取締役社長　松岡　秀夫</w:t>
      </w:r>
      <w:r w:rsidRPr="007C197B">
        <w:rPr>
          <w:rFonts w:asciiTheme="minorEastAsia" w:eastAsiaTheme="minorEastAsia" w:hAnsiTheme="minorEastAsia" w:hint="eastAsia"/>
          <w:sz w:val="24"/>
          <w:szCs w:val="24"/>
        </w:rPr>
        <w:t xml:space="preserve">　殿</w:t>
      </w:r>
    </w:p>
    <w:p w:rsidR="00185F40" w:rsidRDefault="000B0DEC" w:rsidP="00185F40">
      <w:pPr>
        <w:ind w:left="6237" w:rightChars="-11" w:right="-23"/>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会社名　　　　　○○株式会社</w:t>
      </w:r>
    </w:p>
    <w:p w:rsidR="000B0DEC" w:rsidRPr="00C332D4" w:rsidRDefault="000B0DEC" w:rsidP="00185F40">
      <w:pPr>
        <w:ind w:leftChars="2970" w:left="6237"/>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代表者氏名　　　○○　○○　　印</w:t>
      </w:r>
    </w:p>
    <w:p w:rsidR="000B0DEC" w:rsidRPr="00C332D4" w:rsidRDefault="000B0DEC" w:rsidP="000B0DEC">
      <w:pPr>
        <w:jc w:val="left"/>
        <w:rPr>
          <w:rFonts w:asciiTheme="minorEastAsia" w:eastAsiaTheme="minorEastAsia" w:hAnsiTheme="minorEastAsia"/>
          <w:sz w:val="24"/>
          <w:szCs w:val="24"/>
        </w:rPr>
      </w:pPr>
    </w:p>
    <w:p w:rsidR="000B0DEC" w:rsidRPr="00C332D4" w:rsidRDefault="000B0DEC" w:rsidP="000B0DEC">
      <w:pPr>
        <w:ind w:left="480" w:hangingChars="200" w:hanging="48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w:t>
      </w:r>
      <w:r w:rsidR="003D65A6" w:rsidRPr="003D65A6">
        <w:rPr>
          <w:rFonts w:asciiTheme="minorEastAsia" w:eastAsiaTheme="minorEastAsia" w:hAnsiTheme="minorEastAsia" w:hint="eastAsia"/>
          <w:sz w:val="24"/>
          <w:szCs w:val="24"/>
        </w:rPr>
        <w:t>中国電力ネットワーク株式会社が公表した「2020年度電源Ⅰ周波数調整力募集要綱」を了承し，以下のとおり入札いたします。</w:t>
      </w:r>
    </w:p>
    <w:tbl>
      <w:tblPr>
        <w:tblStyle w:val="a5"/>
        <w:tblW w:w="0" w:type="auto"/>
        <w:jc w:val="center"/>
        <w:tblLook w:val="04A0" w:firstRow="1" w:lastRow="0" w:firstColumn="1" w:lastColumn="0" w:noHBand="0" w:noVBand="1"/>
      </w:tblPr>
      <w:tblGrid>
        <w:gridCol w:w="5312"/>
        <w:gridCol w:w="5370"/>
      </w:tblGrid>
      <w:tr w:rsidR="000B0DEC" w:rsidRPr="00C332D4" w:rsidTr="000B0DEC">
        <w:trPr>
          <w:jc w:val="center"/>
        </w:trPr>
        <w:tc>
          <w:tcPr>
            <w:tcW w:w="5341" w:type="dxa"/>
          </w:tcPr>
          <w:p w:rsidR="000B0DEC" w:rsidRPr="00C332D4" w:rsidRDefault="000B0DEC" w:rsidP="0035503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１．発電機等所在地および名称</w:t>
            </w:r>
          </w:p>
        </w:tc>
        <w:tc>
          <w:tcPr>
            <w:tcW w:w="5341" w:type="dxa"/>
          </w:tcPr>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○○県○○市○○番　○○発電所○号機</w:t>
            </w:r>
          </w:p>
        </w:tc>
      </w:tr>
      <w:tr w:rsidR="000B0DEC" w:rsidRPr="00C332D4" w:rsidTr="000B0DEC">
        <w:trPr>
          <w:jc w:val="center"/>
        </w:trPr>
        <w:tc>
          <w:tcPr>
            <w:tcW w:w="5341" w:type="dxa"/>
          </w:tcPr>
          <w:p w:rsidR="000B0DEC" w:rsidRPr="00C332D4" w:rsidRDefault="000B0DEC" w:rsidP="0035503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２．電源Ⅰ周波数調整力契約電力（送電端値）</w:t>
            </w:r>
          </w:p>
        </w:tc>
        <w:tc>
          <w:tcPr>
            <w:tcW w:w="5341" w:type="dxa"/>
          </w:tcPr>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○キロワット</w:t>
            </w:r>
          </w:p>
        </w:tc>
      </w:tr>
      <w:tr w:rsidR="000B0DEC" w:rsidRPr="00C332D4" w:rsidTr="000B0DEC">
        <w:trPr>
          <w:jc w:val="center"/>
        </w:trPr>
        <w:tc>
          <w:tcPr>
            <w:tcW w:w="5341" w:type="dxa"/>
          </w:tcPr>
          <w:p w:rsidR="000B0DEC" w:rsidRPr="00C332D4" w:rsidRDefault="000B0DEC" w:rsidP="0035503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３．運転継続時間</w:t>
            </w:r>
          </w:p>
        </w:tc>
        <w:tc>
          <w:tcPr>
            <w:tcW w:w="5341" w:type="dxa"/>
          </w:tcPr>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○時間連続可能</w:t>
            </w:r>
          </w:p>
        </w:tc>
      </w:tr>
      <w:tr w:rsidR="000B0DEC" w:rsidRPr="00C332D4" w:rsidTr="000B0DEC">
        <w:trPr>
          <w:jc w:val="center"/>
        </w:trPr>
        <w:tc>
          <w:tcPr>
            <w:tcW w:w="5341" w:type="dxa"/>
          </w:tcPr>
          <w:p w:rsidR="000B0DEC" w:rsidRPr="00C332D4" w:rsidRDefault="000B0DEC" w:rsidP="0035503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４．年間計画停止日数</w:t>
            </w:r>
          </w:p>
        </w:tc>
        <w:tc>
          <w:tcPr>
            <w:tcW w:w="5341" w:type="dxa"/>
          </w:tcPr>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○日間停止予定</w:t>
            </w:r>
          </w:p>
        </w:tc>
      </w:tr>
      <w:tr w:rsidR="000B0DEC" w:rsidRPr="00C332D4" w:rsidTr="000B0DEC">
        <w:trPr>
          <w:jc w:val="center"/>
        </w:trPr>
        <w:tc>
          <w:tcPr>
            <w:tcW w:w="5341" w:type="dxa"/>
          </w:tcPr>
          <w:p w:rsidR="000B0DEC" w:rsidRPr="00C332D4" w:rsidRDefault="000B0DEC" w:rsidP="0035503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５．電源Ⅰ周波数調整力提供可能時間</w:t>
            </w:r>
          </w:p>
        </w:tc>
        <w:tc>
          <w:tcPr>
            <w:tcW w:w="5341" w:type="dxa"/>
          </w:tcPr>
          <w:p w:rsidR="000B0DEC" w:rsidRPr="00C332D4" w:rsidRDefault="000B0DEC" w:rsidP="00355039">
            <w:pPr>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○時～○時</w:t>
            </w:r>
          </w:p>
        </w:tc>
      </w:tr>
      <w:tr w:rsidR="000B0DEC" w:rsidRPr="00C332D4" w:rsidTr="000B0DEC">
        <w:trPr>
          <w:jc w:val="center"/>
        </w:trPr>
        <w:tc>
          <w:tcPr>
            <w:tcW w:w="5341" w:type="dxa"/>
          </w:tcPr>
          <w:p w:rsidR="000B0DEC" w:rsidRPr="00C332D4" w:rsidRDefault="000B0DEC" w:rsidP="0035503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６．年間料金</w:t>
            </w:r>
          </w:p>
        </w:tc>
        <w:tc>
          <w:tcPr>
            <w:tcW w:w="5341" w:type="dxa"/>
          </w:tcPr>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○円</w:t>
            </w:r>
          </w:p>
        </w:tc>
      </w:tr>
      <w:tr w:rsidR="000B0DEC" w:rsidRPr="00C332D4" w:rsidTr="000B0DEC">
        <w:trPr>
          <w:jc w:val="center"/>
        </w:trPr>
        <w:tc>
          <w:tcPr>
            <w:tcW w:w="5341" w:type="dxa"/>
          </w:tcPr>
          <w:p w:rsidR="00796EF7" w:rsidRDefault="000B0DEC" w:rsidP="0035503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７．入札</w:t>
            </w:r>
            <w:r w:rsidR="001F1991">
              <w:rPr>
                <w:rFonts w:asciiTheme="minorEastAsia" w:eastAsiaTheme="minorEastAsia" w:hAnsiTheme="minorEastAsia" w:hint="eastAsia"/>
                <w:sz w:val="24"/>
                <w:szCs w:val="24"/>
              </w:rPr>
              <w:t>単価</w:t>
            </w:r>
          </w:p>
          <w:p w:rsidR="000B0DEC" w:rsidRPr="00C332D4" w:rsidRDefault="000B0DEC" w:rsidP="00796EF7">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（年間料金÷電源Ⅰ周波数調整力契約電力）</w:t>
            </w:r>
          </w:p>
        </w:tc>
        <w:tc>
          <w:tcPr>
            <w:tcW w:w="5341" w:type="dxa"/>
          </w:tcPr>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１キロワットあたり○円○銭</w:t>
            </w:r>
          </w:p>
        </w:tc>
      </w:tr>
      <w:tr w:rsidR="000B0DEC" w:rsidRPr="00C332D4" w:rsidTr="000B0DEC">
        <w:trPr>
          <w:jc w:val="center"/>
        </w:trPr>
        <w:tc>
          <w:tcPr>
            <w:tcW w:w="5341" w:type="dxa"/>
          </w:tcPr>
          <w:p w:rsidR="000B0DEC" w:rsidRPr="00C332D4" w:rsidRDefault="000B0DEC" w:rsidP="0035503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８．非価格要素評価点</w:t>
            </w:r>
          </w:p>
        </w:tc>
        <w:tc>
          <w:tcPr>
            <w:tcW w:w="5341" w:type="dxa"/>
          </w:tcPr>
          <w:p w:rsidR="000B0DEC" w:rsidRPr="00C332D4" w:rsidRDefault="000B0DEC" w:rsidP="00355039">
            <w:pPr>
              <w:ind w:firstLineChars="100" w:firstLine="240"/>
              <w:jc w:val="left"/>
              <w:rPr>
                <w:rFonts w:asciiTheme="minorEastAsia" w:eastAsiaTheme="minorEastAsia" w:hAnsiTheme="minorEastAsia"/>
                <w:sz w:val="24"/>
                <w:szCs w:val="24"/>
                <w:u w:val="single"/>
              </w:rPr>
            </w:pPr>
            <w:r w:rsidRPr="00C332D4">
              <w:rPr>
                <w:rFonts w:asciiTheme="minorEastAsia" w:eastAsiaTheme="minorEastAsia" w:hAnsiTheme="minorEastAsia" w:hint="eastAsia"/>
                <w:sz w:val="24"/>
                <w:szCs w:val="24"/>
                <w:u w:val="single"/>
              </w:rPr>
              <w:t>合計　　　　　　　　　　　　　　○点</w:t>
            </w:r>
          </w:p>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（加点項目）１（加点要素１）　　○点</w:t>
            </w:r>
          </w:p>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２（加点要素２）　　○点</w:t>
            </w:r>
          </w:p>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３（加点要素３）　　○点</w:t>
            </w:r>
          </w:p>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４（加点要素４）　　○点</w:t>
            </w:r>
          </w:p>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５（加点要素５）　　○点</w:t>
            </w:r>
          </w:p>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６（加点要素６）　　○点</w:t>
            </w:r>
          </w:p>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（減点項目）１（減点要素１）　－○点</w:t>
            </w:r>
          </w:p>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２（減点要素２）　－○点</w:t>
            </w:r>
          </w:p>
          <w:p w:rsidR="000B0DEC"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３（減点要素３）　－○点</w:t>
            </w:r>
          </w:p>
          <w:p w:rsidR="001F1991" w:rsidRPr="00C332D4" w:rsidRDefault="001F1991" w:rsidP="001F1991">
            <w:pPr>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４（減点要素４</w:t>
            </w:r>
            <w:r w:rsidRPr="00C332D4">
              <w:rPr>
                <w:rFonts w:asciiTheme="minorEastAsia" w:eastAsiaTheme="minorEastAsia" w:hAnsiTheme="minorEastAsia" w:hint="eastAsia"/>
                <w:sz w:val="24"/>
                <w:szCs w:val="24"/>
              </w:rPr>
              <w:t>）　－○点</w:t>
            </w:r>
          </w:p>
          <w:p w:rsidR="001F1991" w:rsidRPr="00C332D4" w:rsidRDefault="001F1991" w:rsidP="001F1991">
            <w:pPr>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５（減点要素５</w:t>
            </w:r>
            <w:r w:rsidRPr="00C332D4">
              <w:rPr>
                <w:rFonts w:asciiTheme="minorEastAsia" w:eastAsiaTheme="minorEastAsia" w:hAnsiTheme="minorEastAsia" w:hint="eastAsia"/>
                <w:sz w:val="24"/>
                <w:szCs w:val="24"/>
              </w:rPr>
              <w:t>）　－○点</w:t>
            </w:r>
          </w:p>
        </w:tc>
      </w:tr>
      <w:tr w:rsidR="001B2966" w:rsidRPr="00C332D4" w:rsidTr="00185F40">
        <w:trPr>
          <w:trHeight w:val="1047"/>
          <w:jc w:val="center"/>
        </w:trPr>
        <w:tc>
          <w:tcPr>
            <w:tcW w:w="5341" w:type="dxa"/>
          </w:tcPr>
          <w:p w:rsidR="001B2966" w:rsidRPr="001B2966" w:rsidRDefault="001B2966" w:rsidP="001B2966">
            <w:pPr>
              <w:ind w:left="240" w:hangingChars="100" w:hanging="240"/>
              <w:jc w:val="left"/>
              <w:rPr>
                <w:rFonts w:asciiTheme="minorEastAsia" w:eastAsiaTheme="minorEastAsia" w:hAnsiTheme="minorEastAsia"/>
                <w:sz w:val="24"/>
                <w:szCs w:val="24"/>
              </w:rPr>
            </w:pPr>
            <w:r w:rsidRPr="001B2966">
              <w:rPr>
                <w:rFonts w:asciiTheme="minorEastAsia" w:eastAsiaTheme="minorEastAsia" w:hAnsiTheme="minorEastAsia" w:hint="eastAsia"/>
                <w:sz w:val="24"/>
                <w:szCs w:val="24"/>
              </w:rPr>
              <w:t>９．他の応札との関係（該当箇所に◯〔マル〕を記入）</w:t>
            </w:r>
          </w:p>
        </w:tc>
        <w:tc>
          <w:tcPr>
            <w:tcW w:w="5341" w:type="dxa"/>
          </w:tcPr>
          <w:p w:rsidR="001B2966" w:rsidRPr="001B2966" w:rsidRDefault="001B2966" w:rsidP="001B2966">
            <w:pPr>
              <w:spacing w:line="100" w:lineRule="exact"/>
              <w:rPr>
                <w:sz w:val="16"/>
                <w:szCs w:val="16"/>
              </w:rPr>
            </w:pPr>
          </w:p>
          <w:tbl>
            <w:tblPr>
              <w:tblStyle w:val="a5"/>
              <w:tblW w:w="0" w:type="auto"/>
              <w:tblLook w:val="04A0" w:firstRow="1" w:lastRow="0" w:firstColumn="1" w:lastColumn="0" w:noHBand="0" w:noVBand="1"/>
            </w:tblPr>
            <w:tblGrid>
              <w:gridCol w:w="2592"/>
              <w:gridCol w:w="1276"/>
              <w:gridCol w:w="1242"/>
            </w:tblGrid>
            <w:tr w:rsidR="001B2966" w:rsidTr="001B2966">
              <w:tc>
                <w:tcPr>
                  <w:tcW w:w="2592" w:type="dxa"/>
                </w:tcPr>
                <w:p w:rsidR="001B2966" w:rsidRDefault="001B2966" w:rsidP="00355039">
                  <w:pPr>
                    <w:jc w:val="left"/>
                    <w:rPr>
                      <w:rFonts w:asciiTheme="minorEastAsia" w:eastAsiaTheme="minorEastAsia" w:hAnsiTheme="minorEastAsia"/>
                      <w:sz w:val="24"/>
                      <w:szCs w:val="24"/>
                    </w:rPr>
                  </w:pPr>
                </w:p>
              </w:tc>
              <w:tc>
                <w:tcPr>
                  <w:tcW w:w="1276" w:type="dxa"/>
                </w:tcPr>
                <w:p w:rsidR="001B2966" w:rsidRDefault="001B2966" w:rsidP="00355039">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重複入札</w:t>
                  </w:r>
                </w:p>
              </w:tc>
              <w:tc>
                <w:tcPr>
                  <w:tcW w:w="1242" w:type="dxa"/>
                </w:tcPr>
                <w:p w:rsidR="001B2966" w:rsidRDefault="001B2966" w:rsidP="00355039">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複数入札</w:t>
                  </w:r>
                </w:p>
              </w:tc>
            </w:tr>
            <w:tr w:rsidR="001B2966" w:rsidTr="001B2966">
              <w:tc>
                <w:tcPr>
                  <w:tcW w:w="2592" w:type="dxa"/>
                </w:tcPr>
                <w:p w:rsidR="001B2966" w:rsidRPr="001B2966" w:rsidRDefault="001B2966" w:rsidP="00355039">
                  <w:pPr>
                    <w:jc w:val="left"/>
                    <w:rPr>
                      <w:rFonts w:asciiTheme="minorEastAsia" w:eastAsiaTheme="minorEastAsia" w:hAnsiTheme="minorEastAsia"/>
                      <w:sz w:val="18"/>
                      <w:szCs w:val="18"/>
                    </w:rPr>
                  </w:pPr>
                  <w:r w:rsidRPr="001B2966">
                    <w:rPr>
                      <w:rFonts w:asciiTheme="minorEastAsia" w:eastAsiaTheme="minorEastAsia" w:hAnsiTheme="minorEastAsia" w:hint="eastAsia"/>
                      <w:kern w:val="0"/>
                      <w:sz w:val="18"/>
                      <w:szCs w:val="18"/>
                    </w:rPr>
                    <w:t>電源Ⅰ´厳気象対応調整力</w:t>
                  </w:r>
                </w:p>
              </w:tc>
              <w:tc>
                <w:tcPr>
                  <w:tcW w:w="1276" w:type="dxa"/>
                </w:tcPr>
                <w:p w:rsidR="001B2966" w:rsidRDefault="001B2966" w:rsidP="00355039">
                  <w:pPr>
                    <w:jc w:val="left"/>
                    <w:rPr>
                      <w:rFonts w:asciiTheme="minorEastAsia" w:eastAsiaTheme="minorEastAsia" w:hAnsiTheme="minorEastAsia"/>
                      <w:sz w:val="24"/>
                      <w:szCs w:val="24"/>
                    </w:rPr>
                  </w:pPr>
                </w:p>
              </w:tc>
              <w:tc>
                <w:tcPr>
                  <w:tcW w:w="1242" w:type="dxa"/>
                </w:tcPr>
                <w:p w:rsidR="001B2966" w:rsidRDefault="001B2966" w:rsidP="00355039">
                  <w:pPr>
                    <w:jc w:val="left"/>
                    <w:rPr>
                      <w:rFonts w:asciiTheme="minorEastAsia" w:eastAsiaTheme="minorEastAsia" w:hAnsiTheme="minorEastAsia"/>
                      <w:sz w:val="24"/>
                      <w:szCs w:val="24"/>
                    </w:rPr>
                  </w:pPr>
                </w:p>
              </w:tc>
            </w:tr>
          </w:tbl>
          <w:p w:rsidR="001B2966" w:rsidRPr="001B2966" w:rsidRDefault="001B2966" w:rsidP="00355039">
            <w:pPr>
              <w:jc w:val="left"/>
              <w:rPr>
                <w:rFonts w:asciiTheme="minorEastAsia" w:eastAsiaTheme="minorEastAsia" w:hAnsiTheme="minorEastAsia"/>
                <w:sz w:val="24"/>
                <w:szCs w:val="24"/>
              </w:rPr>
            </w:pPr>
          </w:p>
        </w:tc>
      </w:tr>
      <w:tr w:rsidR="000B0DEC" w:rsidRPr="00C332D4" w:rsidTr="001B2966">
        <w:trPr>
          <w:trHeight w:val="1706"/>
          <w:jc w:val="center"/>
        </w:trPr>
        <w:tc>
          <w:tcPr>
            <w:tcW w:w="5341" w:type="dxa"/>
          </w:tcPr>
          <w:p w:rsidR="000B0DEC" w:rsidRPr="00C332D4" w:rsidRDefault="001B2966" w:rsidP="00355039">
            <w:pPr>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10</w:t>
            </w:r>
            <w:r w:rsidR="000B0DEC" w:rsidRPr="00C332D4">
              <w:rPr>
                <w:rFonts w:asciiTheme="minorEastAsia" w:eastAsiaTheme="minorEastAsia" w:hAnsiTheme="minorEastAsia" w:hint="eastAsia"/>
                <w:sz w:val="24"/>
                <w:szCs w:val="24"/>
              </w:rPr>
              <w:t>．電源Ⅰ周波数調整力契約電力の調整が可能な場合の調整契約電力</w:t>
            </w:r>
            <w:r w:rsidR="000B0DEC" w:rsidRPr="00C332D4">
              <w:rPr>
                <w:rFonts w:asciiTheme="minorEastAsia" w:eastAsiaTheme="minorEastAsia" w:hAnsiTheme="minorEastAsia" w:hint="eastAsia"/>
                <w:sz w:val="24"/>
                <w:szCs w:val="24"/>
                <w:vertAlign w:val="superscript"/>
              </w:rPr>
              <w:t>※</w:t>
            </w:r>
            <w:r w:rsidR="00185F40">
              <w:rPr>
                <w:rFonts w:asciiTheme="minorEastAsia" w:eastAsiaTheme="minorEastAsia" w:hAnsiTheme="minorEastAsia" w:hint="eastAsia"/>
                <w:sz w:val="24"/>
                <w:szCs w:val="24"/>
                <w:vertAlign w:val="superscript"/>
              </w:rPr>
              <w:t>１</w:t>
            </w:r>
          </w:p>
        </w:tc>
        <w:tc>
          <w:tcPr>
            <w:tcW w:w="5341" w:type="dxa"/>
          </w:tcPr>
          <w:p w:rsidR="001B2966" w:rsidRPr="001B2966" w:rsidRDefault="001B2966" w:rsidP="001B2966">
            <w:pPr>
              <w:spacing w:line="100" w:lineRule="exact"/>
              <w:rPr>
                <w:sz w:val="16"/>
                <w:szCs w:val="16"/>
              </w:rPr>
            </w:pPr>
          </w:p>
          <w:tbl>
            <w:tblPr>
              <w:tblStyle w:val="a5"/>
              <w:tblW w:w="5144" w:type="dxa"/>
              <w:tblLook w:val="04A0" w:firstRow="1" w:lastRow="0" w:firstColumn="1" w:lastColumn="0" w:noHBand="0" w:noVBand="1"/>
            </w:tblPr>
            <w:tblGrid>
              <w:gridCol w:w="5144"/>
            </w:tblGrid>
            <w:tr w:rsidR="000B0DEC" w:rsidRPr="00C332D4" w:rsidTr="00185F40">
              <w:tc>
                <w:tcPr>
                  <w:tcW w:w="5144" w:type="dxa"/>
                  <w:vAlign w:val="center"/>
                </w:tcPr>
                <w:p w:rsidR="000B0DEC" w:rsidRPr="00C332D4" w:rsidRDefault="000B0DEC" w:rsidP="00355039">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調整契約電力（送電端値）</w:t>
                  </w:r>
                </w:p>
              </w:tc>
            </w:tr>
            <w:tr w:rsidR="000B0DEC" w:rsidRPr="00C332D4" w:rsidTr="00185F40">
              <w:tc>
                <w:tcPr>
                  <w:tcW w:w="5144" w:type="dxa"/>
                  <w:vAlign w:val="center"/>
                </w:tcPr>
                <w:p w:rsidR="000B0DEC" w:rsidRPr="00776116" w:rsidRDefault="000B0DEC" w:rsidP="00355039">
                  <w:pPr>
                    <w:jc w:val="center"/>
                    <w:rPr>
                      <w:rFonts w:asciiTheme="minorEastAsia" w:eastAsiaTheme="minorEastAsia" w:hAnsiTheme="minorEastAsia"/>
                      <w:sz w:val="24"/>
                      <w:szCs w:val="24"/>
                    </w:rPr>
                  </w:pPr>
                  <w:r w:rsidRPr="00776116">
                    <w:rPr>
                      <w:rFonts w:asciiTheme="minorEastAsia" w:eastAsiaTheme="minorEastAsia" w:hAnsiTheme="minorEastAsia" w:hint="eastAsia"/>
                      <w:kern w:val="0"/>
                      <w:sz w:val="24"/>
                      <w:szCs w:val="24"/>
                    </w:rPr>
                    <w:t>○キロワット～○キロワット</w:t>
                  </w:r>
                  <w:r w:rsidR="00185F40" w:rsidRPr="00185F40">
                    <w:rPr>
                      <w:rFonts w:asciiTheme="minorEastAsia" w:eastAsiaTheme="minorEastAsia" w:hAnsiTheme="minorEastAsia" w:hint="eastAsia"/>
                      <w:kern w:val="0"/>
                      <w:sz w:val="24"/>
                      <w:szCs w:val="24"/>
                      <w:vertAlign w:val="superscript"/>
                    </w:rPr>
                    <w:t>※２</w:t>
                  </w:r>
                </w:p>
              </w:tc>
            </w:tr>
            <w:tr w:rsidR="000B0DEC" w:rsidRPr="00C332D4" w:rsidTr="00185F40">
              <w:tc>
                <w:tcPr>
                  <w:tcW w:w="5144" w:type="dxa"/>
                  <w:vAlign w:val="center"/>
                </w:tcPr>
                <w:p w:rsidR="000B0DEC" w:rsidRPr="00776116" w:rsidRDefault="000B0DEC" w:rsidP="00355039">
                  <w:pPr>
                    <w:jc w:val="center"/>
                    <w:rPr>
                      <w:rFonts w:asciiTheme="minorEastAsia" w:eastAsiaTheme="minorEastAsia" w:hAnsiTheme="minorEastAsia"/>
                      <w:sz w:val="24"/>
                      <w:szCs w:val="21"/>
                    </w:rPr>
                  </w:pPr>
                  <w:r w:rsidRPr="00776116">
                    <w:rPr>
                      <w:rFonts w:asciiTheme="minorEastAsia" w:eastAsiaTheme="minorEastAsia" w:hAnsiTheme="minorEastAsia" w:hint="eastAsia"/>
                      <w:kern w:val="0"/>
                      <w:sz w:val="24"/>
                      <w:szCs w:val="21"/>
                    </w:rPr>
                    <w:t>○キロワット～○キロワット</w:t>
                  </w:r>
                </w:p>
              </w:tc>
            </w:tr>
            <w:tr w:rsidR="000B0DEC" w:rsidRPr="00C332D4" w:rsidTr="00185F40">
              <w:tc>
                <w:tcPr>
                  <w:tcW w:w="5144" w:type="dxa"/>
                  <w:vAlign w:val="center"/>
                </w:tcPr>
                <w:p w:rsidR="000B0DEC" w:rsidRPr="00776116" w:rsidRDefault="000B0DEC" w:rsidP="00355039">
                  <w:pPr>
                    <w:jc w:val="center"/>
                    <w:rPr>
                      <w:rFonts w:asciiTheme="minorEastAsia" w:eastAsiaTheme="minorEastAsia" w:hAnsiTheme="minorEastAsia"/>
                      <w:sz w:val="24"/>
                      <w:szCs w:val="21"/>
                    </w:rPr>
                  </w:pPr>
                  <w:r w:rsidRPr="00776116">
                    <w:rPr>
                      <w:rFonts w:asciiTheme="minorEastAsia" w:eastAsiaTheme="minorEastAsia" w:hAnsiTheme="minorEastAsia" w:hint="eastAsia"/>
                      <w:kern w:val="0"/>
                      <w:sz w:val="24"/>
                      <w:szCs w:val="21"/>
                    </w:rPr>
                    <w:t>○キロワット～○キロワット</w:t>
                  </w:r>
                </w:p>
              </w:tc>
            </w:tr>
          </w:tbl>
          <w:p w:rsidR="000B0DEC" w:rsidRPr="00C332D4" w:rsidRDefault="00CB3E9A" w:rsidP="00CB3E9A">
            <w:pPr>
              <w:ind w:left="470" w:hangingChars="196" w:hanging="470"/>
              <w:jc w:val="left"/>
              <w:rPr>
                <w:rFonts w:asciiTheme="minorEastAsia" w:eastAsiaTheme="minorEastAsia" w:hAnsiTheme="minorEastAsia"/>
                <w:sz w:val="24"/>
                <w:szCs w:val="24"/>
              </w:rPr>
            </w:pPr>
            <w:r w:rsidRPr="003B6A0B">
              <w:rPr>
                <w:rFonts w:asciiTheme="minorEastAsia" w:eastAsiaTheme="minorEastAsia" w:hAnsiTheme="minorEastAsia" w:hint="eastAsia"/>
                <w:sz w:val="24"/>
                <w:szCs w:val="24"/>
              </w:rPr>
              <w:t>（注）この場合の入札単価は，「７．入札単価」に記載の値を適用するものといたします。</w:t>
            </w:r>
          </w:p>
        </w:tc>
      </w:tr>
      <w:tr w:rsidR="000B0DEC" w:rsidRPr="00C332D4" w:rsidTr="00185F40">
        <w:trPr>
          <w:jc w:val="center"/>
        </w:trPr>
        <w:tc>
          <w:tcPr>
            <w:tcW w:w="5341" w:type="dxa"/>
          </w:tcPr>
          <w:p w:rsidR="000B0DEC" w:rsidRDefault="001B2966" w:rsidP="001B2966">
            <w:pPr>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11</w:t>
            </w:r>
            <w:r w:rsidR="000B0DEC">
              <w:rPr>
                <w:rFonts w:asciiTheme="minorEastAsia" w:eastAsiaTheme="minorEastAsia" w:hAnsiTheme="minorEastAsia" w:hint="eastAsia"/>
                <w:sz w:val="24"/>
                <w:szCs w:val="24"/>
              </w:rPr>
              <w:t>．</w:t>
            </w:r>
            <w:r w:rsidR="000B0DEC" w:rsidRPr="00D82372">
              <w:rPr>
                <w:rFonts w:asciiTheme="minorEastAsia" w:eastAsiaTheme="minorEastAsia" w:hAnsiTheme="minorEastAsia" w:hint="eastAsia"/>
                <w:sz w:val="24"/>
                <w:szCs w:val="24"/>
              </w:rPr>
              <w:t>計量器について</w:t>
            </w:r>
            <w:r w:rsidR="00185F40">
              <w:rPr>
                <w:rFonts w:asciiTheme="minorEastAsia" w:eastAsiaTheme="minorEastAsia" w:hAnsiTheme="minorEastAsia" w:hint="eastAsia"/>
                <w:sz w:val="24"/>
                <w:szCs w:val="24"/>
                <w:vertAlign w:val="superscript"/>
              </w:rPr>
              <w:t>※３</w:t>
            </w:r>
            <w:r w:rsidR="000B0DEC" w:rsidRPr="00D82372">
              <w:rPr>
                <w:rFonts w:asciiTheme="minorEastAsia" w:eastAsiaTheme="minorEastAsia" w:hAnsiTheme="minorEastAsia" w:hint="eastAsia"/>
                <w:sz w:val="24"/>
                <w:szCs w:val="24"/>
              </w:rPr>
              <w:t>（該当するものを◯〔マル〕で囲む）</w:t>
            </w:r>
          </w:p>
        </w:tc>
        <w:tc>
          <w:tcPr>
            <w:tcW w:w="5341" w:type="dxa"/>
            <w:vAlign w:val="center"/>
          </w:tcPr>
          <w:p w:rsidR="000B0DEC" w:rsidRPr="00C332D4" w:rsidRDefault="000B0DEC" w:rsidP="004F1952">
            <w:pPr>
              <w:ind w:firstLineChars="100" w:firstLine="240"/>
              <w:jc w:val="left"/>
              <w:rPr>
                <w:rFonts w:asciiTheme="minorEastAsia" w:eastAsiaTheme="minorEastAsia" w:hAnsiTheme="minorEastAsia"/>
                <w:sz w:val="24"/>
                <w:szCs w:val="24"/>
              </w:rPr>
            </w:pPr>
            <w:r w:rsidRPr="00D82372">
              <w:rPr>
                <w:rFonts w:asciiTheme="minorEastAsia" w:eastAsiaTheme="minorEastAsia" w:hAnsiTheme="minorEastAsia" w:hint="eastAsia"/>
                <w:sz w:val="24"/>
                <w:szCs w:val="24"/>
              </w:rPr>
              <w:t>有</w:t>
            </w:r>
            <w:r w:rsidR="004F1952">
              <w:rPr>
                <w:rFonts w:asciiTheme="minorEastAsia" w:eastAsiaTheme="minorEastAsia" w:hAnsiTheme="minorEastAsia" w:hint="eastAsia"/>
                <w:sz w:val="24"/>
                <w:szCs w:val="24"/>
              </w:rPr>
              <w:t xml:space="preserve">　</w:t>
            </w:r>
            <w:r w:rsidRPr="00D82372">
              <w:rPr>
                <w:rFonts w:asciiTheme="minorEastAsia" w:eastAsiaTheme="minorEastAsia" w:hAnsiTheme="minorEastAsia" w:hint="eastAsia"/>
                <w:sz w:val="24"/>
                <w:szCs w:val="24"/>
              </w:rPr>
              <w:t>・</w:t>
            </w:r>
            <w:r w:rsidR="004F1952">
              <w:rPr>
                <w:rFonts w:asciiTheme="minorEastAsia" w:eastAsiaTheme="minorEastAsia" w:hAnsiTheme="minorEastAsia" w:hint="eastAsia"/>
                <w:sz w:val="24"/>
                <w:szCs w:val="24"/>
              </w:rPr>
              <w:t xml:space="preserve">　</w:t>
            </w:r>
            <w:r w:rsidRPr="00D82372">
              <w:rPr>
                <w:rFonts w:asciiTheme="minorEastAsia" w:eastAsiaTheme="minorEastAsia" w:hAnsiTheme="minorEastAsia" w:hint="eastAsia"/>
                <w:sz w:val="24"/>
                <w:szCs w:val="24"/>
              </w:rPr>
              <w:t>申請中</w:t>
            </w:r>
          </w:p>
        </w:tc>
      </w:tr>
    </w:tbl>
    <w:p w:rsidR="00CB3E9A" w:rsidRDefault="00CB3E9A" w:rsidP="000B0DEC">
      <w:pPr>
        <w:ind w:left="720" w:hangingChars="300" w:hanging="720"/>
        <w:jc w:val="left"/>
        <w:rPr>
          <w:rFonts w:asciiTheme="minorEastAsia" w:eastAsiaTheme="minorEastAsia" w:hAnsiTheme="minorEastAsia"/>
          <w:sz w:val="24"/>
          <w:szCs w:val="24"/>
        </w:rPr>
      </w:pPr>
    </w:p>
    <w:p w:rsidR="00CB3E9A" w:rsidRPr="00CB3E9A" w:rsidRDefault="00CB3E9A" w:rsidP="00CB3E9A">
      <w:pPr>
        <w:ind w:left="720" w:hangingChars="300" w:hanging="720"/>
        <w:jc w:val="left"/>
        <w:rPr>
          <w:rFonts w:asciiTheme="minorEastAsia" w:eastAsiaTheme="minorEastAsia" w:hAnsiTheme="minorEastAsia"/>
          <w:sz w:val="24"/>
          <w:szCs w:val="24"/>
        </w:rPr>
      </w:pPr>
      <w:r w:rsidRPr="00CB3E9A">
        <w:rPr>
          <w:rFonts w:asciiTheme="minorEastAsia" w:eastAsiaTheme="minorEastAsia" w:hAnsiTheme="minorEastAsia" w:hint="eastAsia"/>
          <w:sz w:val="24"/>
          <w:szCs w:val="24"/>
        </w:rPr>
        <w:t>※１　落札者の決定にあたり，募集容量に達する，もしくは超過するまでの年間の調達費用の合計をなるべく小さくするために，本来の応札（「２．電源Ⅰ周波数調整力契約電力（送電端値）」での応札）の一部のみでの落札についても許容いただける応札者については，許容いただける契約電力（これを「調整契約電力」といいます。）を記載いただければ，それら内容での落札可否についても，考慮させていただきます。</w:t>
      </w:r>
    </w:p>
    <w:p w:rsidR="00CB3E9A" w:rsidRPr="00CB3E9A" w:rsidRDefault="00CB3E9A" w:rsidP="00CB3E9A">
      <w:pPr>
        <w:ind w:left="720" w:hangingChars="300" w:hanging="720"/>
        <w:jc w:val="left"/>
        <w:rPr>
          <w:rFonts w:asciiTheme="minorEastAsia" w:eastAsiaTheme="minorEastAsia" w:hAnsiTheme="minorEastAsia"/>
          <w:sz w:val="24"/>
          <w:szCs w:val="24"/>
        </w:rPr>
      </w:pPr>
      <w:r w:rsidRPr="00CB3E9A">
        <w:rPr>
          <w:rFonts w:asciiTheme="minorEastAsia" w:eastAsiaTheme="minorEastAsia" w:hAnsiTheme="minorEastAsia" w:hint="eastAsia"/>
          <w:sz w:val="24"/>
          <w:szCs w:val="24"/>
        </w:rPr>
        <w:t xml:space="preserve">　　　ただし，本項目での記載の有無・内容が，本来の応札（同上）の落札可否に影響するものではありません。また，契約電力以外の内容については，入札書に記載されている本来の応札のそれと同じとします。詳細は，募集要綱『第７章　評価および落札案件決定の方法』４．（４）を参照願います。</w:t>
      </w:r>
    </w:p>
    <w:p w:rsidR="00CB3E9A" w:rsidRPr="00CB3E9A" w:rsidRDefault="00CB3E9A" w:rsidP="00CB3E9A">
      <w:pPr>
        <w:ind w:left="720" w:hangingChars="300" w:hanging="720"/>
        <w:jc w:val="left"/>
        <w:rPr>
          <w:rFonts w:asciiTheme="minorEastAsia" w:eastAsiaTheme="minorEastAsia" w:hAnsiTheme="minorEastAsia"/>
          <w:sz w:val="24"/>
          <w:szCs w:val="24"/>
        </w:rPr>
      </w:pPr>
      <w:r w:rsidRPr="00CB3E9A">
        <w:rPr>
          <w:rFonts w:asciiTheme="minorEastAsia" w:eastAsiaTheme="minorEastAsia" w:hAnsiTheme="minorEastAsia" w:hint="eastAsia"/>
          <w:sz w:val="24"/>
          <w:szCs w:val="24"/>
        </w:rPr>
        <w:t>※２　調整契約電力については，幅（●kW以上～●kW未満）で記載いただいても構いません。その場合，調整契約電力については，</w:t>
      </w:r>
      <w:r w:rsidR="00D847C1">
        <w:rPr>
          <w:rFonts w:asciiTheme="minorEastAsia" w:eastAsiaTheme="minorEastAsia" w:hAnsiTheme="minorEastAsia" w:hint="eastAsia"/>
          <w:sz w:val="24"/>
          <w:szCs w:val="24"/>
        </w:rPr>
        <w:t>１</w:t>
      </w:r>
      <w:r w:rsidRPr="00CB3E9A">
        <w:rPr>
          <w:rFonts w:asciiTheme="minorEastAsia" w:eastAsiaTheme="minorEastAsia" w:hAnsiTheme="minorEastAsia" w:hint="eastAsia"/>
          <w:sz w:val="24"/>
          <w:szCs w:val="24"/>
        </w:rPr>
        <w:t>kW単位で取り扱うものとします。（本項目に記載の調整契約電力を用いて落札案件となった場合の年間料金は，調整契約電力×入札単価で求まるものといたします。）</w:t>
      </w:r>
    </w:p>
    <w:p w:rsidR="00CB3E9A" w:rsidRPr="00CB3E9A" w:rsidRDefault="00CB3E9A" w:rsidP="00CB3E9A">
      <w:pPr>
        <w:ind w:left="720" w:hangingChars="300" w:hanging="720"/>
        <w:jc w:val="left"/>
        <w:rPr>
          <w:rFonts w:asciiTheme="minorEastAsia" w:eastAsiaTheme="minorEastAsia" w:hAnsiTheme="minorEastAsia"/>
          <w:sz w:val="24"/>
          <w:szCs w:val="24"/>
        </w:rPr>
      </w:pPr>
      <w:r w:rsidRPr="00CB3E9A">
        <w:rPr>
          <w:rFonts w:asciiTheme="minorEastAsia" w:eastAsiaTheme="minorEastAsia" w:hAnsiTheme="minorEastAsia" w:hint="eastAsia"/>
          <w:sz w:val="24"/>
          <w:szCs w:val="24"/>
        </w:rPr>
        <w:t>※３　電源等がDRを活用した</w:t>
      </w:r>
      <w:r w:rsidR="00D132D8">
        <w:rPr>
          <w:rFonts w:asciiTheme="minorEastAsia" w:eastAsiaTheme="minorEastAsia" w:hAnsiTheme="minorEastAsia" w:hint="eastAsia"/>
          <w:sz w:val="24"/>
          <w:szCs w:val="24"/>
        </w:rPr>
        <w:t>負荷設備の</w:t>
      </w:r>
      <w:r w:rsidRPr="00CB3E9A">
        <w:rPr>
          <w:rFonts w:asciiTheme="minorEastAsia" w:eastAsiaTheme="minorEastAsia" w:hAnsiTheme="minorEastAsia" w:hint="eastAsia"/>
          <w:sz w:val="24"/>
          <w:szCs w:val="24"/>
        </w:rPr>
        <w:t>場合は，約款にもとづく計量器（調整力ベースラインの設定および当社からの指令にもとづく調整力ベースラインからの出力増減が特定可能な計量器に限ります。）の有または計量器の取付けや取替えを当社に申請中であるかを記載してください。</w:t>
      </w:r>
    </w:p>
    <w:p w:rsidR="00CB3E9A" w:rsidRDefault="00CB3E9A" w:rsidP="00CB3E9A">
      <w:pPr>
        <w:ind w:left="720" w:hangingChars="300" w:hanging="720"/>
        <w:jc w:val="left"/>
        <w:rPr>
          <w:rFonts w:asciiTheme="minorEastAsia" w:eastAsiaTheme="minorEastAsia" w:hAnsiTheme="minorEastAsia"/>
          <w:sz w:val="24"/>
          <w:szCs w:val="24"/>
        </w:rPr>
      </w:pPr>
      <w:r w:rsidRPr="00CB3E9A">
        <w:rPr>
          <w:rFonts w:asciiTheme="minorEastAsia" w:eastAsiaTheme="minorEastAsia" w:hAnsiTheme="minorEastAsia" w:hint="eastAsia"/>
          <w:sz w:val="24"/>
          <w:szCs w:val="24"/>
        </w:rPr>
        <w:t xml:space="preserve">　　　電源等が発電設備の場合は，発電機単位の計量または仕訳により出力が特定可能な計量器の有または計量器の取付けや取替えを当社に申請中であるかを記載してください。なお，アグリゲーターが集約する需要家等において１件でも計量器の取り付け・取り替えを申請中である場合は「申請中」を○〔マル〕で囲んでください。</w:t>
      </w:r>
    </w:p>
    <w:p w:rsidR="000B0DEC" w:rsidRDefault="009F188C" w:rsidP="000B0DEC">
      <w:pPr>
        <w:widowControl/>
        <w:ind w:left="720" w:hangingChars="300" w:hanging="720"/>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9F188C">
      <w:pPr>
        <w:jc w:val="right"/>
        <w:rPr>
          <w:sz w:val="24"/>
          <w:szCs w:val="24"/>
        </w:rPr>
      </w:pPr>
      <w:r w:rsidRPr="009F188C">
        <w:rPr>
          <w:rFonts w:hint="eastAsia"/>
          <w:sz w:val="24"/>
          <w:szCs w:val="24"/>
        </w:rPr>
        <w:lastRenderedPageBreak/>
        <w:t>（様式２）</w:t>
      </w:r>
    </w:p>
    <w:p w:rsidR="009F188C" w:rsidRPr="007C197B" w:rsidRDefault="009F188C" w:rsidP="009F188C">
      <w:pPr>
        <w:jc w:val="left"/>
        <w:rPr>
          <w:rFonts w:asciiTheme="minorEastAsia" w:eastAsiaTheme="minorEastAsia" w:hAnsiTheme="minorEastAsia"/>
          <w:sz w:val="24"/>
          <w:szCs w:val="24"/>
        </w:rPr>
      </w:pPr>
    </w:p>
    <w:p w:rsidR="009F188C" w:rsidRPr="007C197B" w:rsidRDefault="00FF2CC9" w:rsidP="009F188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応札</w:t>
      </w:r>
      <w:r w:rsidR="009F188C" w:rsidRPr="007C197B">
        <w:rPr>
          <w:rFonts w:asciiTheme="majorEastAsia" w:eastAsiaTheme="majorEastAsia" w:hAnsiTheme="majorEastAsia" w:hint="eastAsia"/>
          <w:sz w:val="24"/>
          <w:szCs w:val="24"/>
        </w:rPr>
        <w:t>者の概要</w:t>
      </w:r>
    </w:p>
    <w:p w:rsidR="009F188C" w:rsidRPr="007C197B" w:rsidRDefault="009F188C" w:rsidP="009F188C">
      <w:pPr>
        <w:jc w:val="left"/>
        <w:rPr>
          <w:rFonts w:asciiTheme="minorEastAsia" w:eastAsiaTheme="minorEastAsia" w:hAnsiTheme="minorEastAsia"/>
          <w:sz w:val="24"/>
          <w:szCs w:val="24"/>
        </w:rPr>
      </w:pPr>
    </w:p>
    <w:tbl>
      <w:tblPr>
        <w:tblStyle w:val="a5"/>
        <w:tblW w:w="0" w:type="auto"/>
        <w:jc w:val="center"/>
        <w:tblLook w:val="04A0" w:firstRow="1" w:lastRow="0" w:firstColumn="1" w:lastColumn="0" w:noHBand="0" w:noVBand="1"/>
      </w:tblPr>
      <w:tblGrid>
        <w:gridCol w:w="2563"/>
        <w:gridCol w:w="7682"/>
      </w:tblGrid>
      <w:tr w:rsidR="009F188C" w:rsidRPr="007C197B" w:rsidTr="00355039">
        <w:trPr>
          <w:jc w:val="center"/>
        </w:trPr>
        <w:tc>
          <w:tcPr>
            <w:tcW w:w="2563" w:type="dxa"/>
          </w:tcPr>
          <w:p w:rsidR="009F188C" w:rsidRPr="007C197B" w:rsidRDefault="009F188C" w:rsidP="00355039">
            <w:pPr>
              <w:ind w:left="1" w:hanging="6"/>
              <w:jc w:val="left"/>
              <w:rPr>
                <w:sz w:val="24"/>
                <w:szCs w:val="24"/>
              </w:rPr>
            </w:pPr>
            <w:r w:rsidRPr="007C197B">
              <w:rPr>
                <w:rFonts w:hint="eastAsia"/>
                <w:sz w:val="24"/>
                <w:szCs w:val="24"/>
              </w:rPr>
              <w:t>会社名</w:t>
            </w:r>
          </w:p>
        </w:tc>
        <w:tc>
          <w:tcPr>
            <w:tcW w:w="7682" w:type="dxa"/>
          </w:tcPr>
          <w:p w:rsidR="009F188C" w:rsidRPr="007C197B" w:rsidRDefault="009F188C" w:rsidP="00355039">
            <w:pPr>
              <w:ind w:firstLineChars="100" w:firstLine="240"/>
              <w:jc w:val="left"/>
              <w:rPr>
                <w:sz w:val="24"/>
                <w:szCs w:val="24"/>
              </w:rPr>
            </w:pPr>
            <w:r w:rsidRPr="007C197B">
              <w:rPr>
                <w:rFonts w:hint="eastAsia"/>
                <w:sz w:val="24"/>
                <w:szCs w:val="24"/>
              </w:rPr>
              <w:t>○○株式会社</w:t>
            </w:r>
          </w:p>
        </w:tc>
      </w:tr>
      <w:tr w:rsidR="009F188C" w:rsidRPr="007C197B" w:rsidTr="00355039">
        <w:trPr>
          <w:jc w:val="center"/>
        </w:trPr>
        <w:tc>
          <w:tcPr>
            <w:tcW w:w="2563" w:type="dxa"/>
          </w:tcPr>
          <w:p w:rsidR="009F188C" w:rsidRPr="007C197B" w:rsidRDefault="009F188C" w:rsidP="00355039">
            <w:pPr>
              <w:ind w:left="1" w:hanging="6"/>
              <w:jc w:val="left"/>
              <w:rPr>
                <w:sz w:val="24"/>
                <w:szCs w:val="24"/>
              </w:rPr>
            </w:pPr>
            <w:r w:rsidRPr="007C197B">
              <w:rPr>
                <w:rFonts w:hint="eastAsia"/>
                <w:sz w:val="24"/>
                <w:szCs w:val="24"/>
              </w:rPr>
              <w:t>業種</w:t>
            </w:r>
          </w:p>
        </w:tc>
        <w:tc>
          <w:tcPr>
            <w:tcW w:w="7682" w:type="dxa"/>
          </w:tcPr>
          <w:p w:rsidR="009F188C" w:rsidRPr="007C197B" w:rsidRDefault="009F188C" w:rsidP="00355039">
            <w:pPr>
              <w:ind w:firstLineChars="100" w:firstLine="240"/>
              <w:jc w:val="left"/>
              <w:rPr>
                <w:sz w:val="24"/>
                <w:szCs w:val="24"/>
              </w:rPr>
            </w:pPr>
            <w:r w:rsidRPr="007C197B">
              <w:rPr>
                <w:rFonts w:hint="eastAsia"/>
                <w:sz w:val="24"/>
                <w:szCs w:val="24"/>
              </w:rPr>
              <w:t>○○</w:t>
            </w:r>
          </w:p>
        </w:tc>
      </w:tr>
      <w:tr w:rsidR="009F188C" w:rsidRPr="007C197B" w:rsidTr="00355039">
        <w:trPr>
          <w:jc w:val="center"/>
        </w:trPr>
        <w:tc>
          <w:tcPr>
            <w:tcW w:w="2563" w:type="dxa"/>
          </w:tcPr>
          <w:p w:rsidR="009F188C" w:rsidRPr="007C197B" w:rsidRDefault="009F188C" w:rsidP="00355039">
            <w:pPr>
              <w:ind w:left="1" w:hanging="6"/>
              <w:jc w:val="left"/>
              <w:rPr>
                <w:sz w:val="24"/>
                <w:szCs w:val="24"/>
              </w:rPr>
            </w:pPr>
            <w:r w:rsidRPr="007C197B">
              <w:rPr>
                <w:rFonts w:hint="eastAsia"/>
                <w:sz w:val="24"/>
                <w:szCs w:val="24"/>
              </w:rPr>
              <w:t>本社所在地</w:t>
            </w:r>
          </w:p>
        </w:tc>
        <w:tc>
          <w:tcPr>
            <w:tcW w:w="7682" w:type="dxa"/>
          </w:tcPr>
          <w:p w:rsidR="009F188C" w:rsidRPr="007C197B" w:rsidRDefault="009F188C" w:rsidP="00355039">
            <w:pPr>
              <w:ind w:firstLineChars="100" w:firstLine="240"/>
              <w:jc w:val="left"/>
              <w:rPr>
                <w:sz w:val="24"/>
                <w:szCs w:val="24"/>
              </w:rPr>
            </w:pPr>
            <w:r w:rsidRPr="007C197B">
              <w:rPr>
                <w:rFonts w:hint="eastAsia"/>
                <w:sz w:val="24"/>
                <w:szCs w:val="24"/>
              </w:rPr>
              <w:t>○○県○○市○○町○○番</w:t>
            </w:r>
          </w:p>
        </w:tc>
      </w:tr>
      <w:tr w:rsidR="009F188C" w:rsidRPr="007C197B" w:rsidTr="00355039">
        <w:trPr>
          <w:jc w:val="center"/>
        </w:trPr>
        <w:tc>
          <w:tcPr>
            <w:tcW w:w="2563" w:type="dxa"/>
          </w:tcPr>
          <w:p w:rsidR="009F188C" w:rsidRPr="007C197B" w:rsidRDefault="009F188C" w:rsidP="00355039">
            <w:pPr>
              <w:ind w:left="1" w:hanging="6"/>
              <w:jc w:val="left"/>
              <w:rPr>
                <w:sz w:val="24"/>
                <w:szCs w:val="24"/>
              </w:rPr>
            </w:pPr>
            <w:r w:rsidRPr="007C197B">
              <w:rPr>
                <w:rFonts w:hint="eastAsia"/>
                <w:sz w:val="24"/>
                <w:szCs w:val="24"/>
              </w:rPr>
              <w:t>設立年月日</w:t>
            </w:r>
          </w:p>
        </w:tc>
        <w:tc>
          <w:tcPr>
            <w:tcW w:w="7682" w:type="dxa"/>
          </w:tcPr>
          <w:p w:rsidR="009F188C" w:rsidRPr="007C197B" w:rsidRDefault="009F188C" w:rsidP="00355039">
            <w:pPr>
              <w:ind w:firstLineChars="100" w:firstLine="240"/>
              <w:jc w:val="left"/>
              <w:rPr>
                <w:sz w:val="24"/>
                <w:szCs w:val="24"/>
              </w:rPr>
            </w:pPr>
            <w:r w:rsidRPr="007C197B">
              <w:rPr>
                <w:rFonts w:hint="eastAsia"/>
                <w:sz w:val="24"/>
                <w:szCs w:val="24"/>
              </w:rPr>
              <w:t>○○</w:t>
            </w:r>
            <w:r>
              <w:rPr>
                <w:rFonts w:hint="eastAsia"/>
                <w:sz w:val="24"/>
                <w:szCs w:val="24"/>
              </w:rPr>
              <w:t>○○</w:t>
            </w:r>
            <w:r w:rsidRPr="007C197B">
              <w:rPr>
                <w:rFonts w:hint="eastAsia"/>
                <w:sz w:val="24"/>
                <w:szCs w:val="24"/>
              </w:rPr>
              <w:t>年○月○日</w:t>
            </w:r>
          </w:p>
        </w:tc>
      </w:tr>
      <w:tr w:rsidR="009F188C" w:rsidRPr="007C197B" w:rsidTr="00355039">
        <w:trPr>
          <w:jc w:val="center"/>
        </w:trPr>
        <w:tc>
          <w:tcPr>
            <w:tcW w:w="2563" w:type="dxa"/>
          </w:tcPr>
          <w:p w:rsidR="009F188C" w:rsidRPr="007C197B" w:rsidRDefault="009F188C" w:rsidP="00355039">
            <w:pPr>
              <w:ind w:left="1" w:hanging="6"/>
              <w:jc w:val="left"/>
              <w:rPr>
                <w:sz w:val="24"/>
                <w:szCs w:val="24"/>
              </w:rPr>
            </w:pPr>
            <w:r w:rsidRPr="007C197B">
              <w:rPr>
                <w:rFonts w:hint="eastAsia"/>
                <w:sz w:val="24"/>
                <w:szCs w:val="24"/>
              </w:rPr>
              <w:t>資本金（円）</w:t>
            </w:r>
          </w:p>
        </w:tc>
        <w:tc>
          <w:tcPr>
            <w:tcW w:w="7682" w:type="dxa"/>
          </w:tcPr>
          <w:p w:rsidR="009F188C" w:rsidRPr="007C197B" w:rsidRDefault="009F188C" w:rsidP="00355039">
            <w:pPr>
              <w:ind w:firstLineChars="100" w:firstLine="240"/>
              <w:jc w:val="left"/>
              <w:rPr>
                <w:sz w:val="24"/>
                <w:szCs w:val="24"/>
              </w:rPr>
            </w:pPr>
            <w:r w:rsidRPr="007C197B">
              <w:rPr>
                <w:rFonts w:hint="eastAsia"/>
                <w:sz w:val="24"/>
                <w:szCs w:val="24"/>
              </w:rPr>
              <w:t>○，○○○</w:t>
            </w:r>
          </w:p>
        </w:tc>
      </w:tr>
      <w:tr w:rsidR="009F188C" w:rsidRPr="007C197B" w:rsidTr="00355039">
        <w:trPr>
          <w:jc w:val="center"/>
        </w:trPr>
        <w:tc>
          <w:tcPr>
            <w:tcW w:w="2563" w:type="dxa"/>
          </w:tcPr>
          <w:p w:rsidR="009F188C" w:rsidRPr="007C197B" w:rsidRDefault="009F188C" w:rsidP="00355039">
            <w:pPr>
              <w:ind w:left="1" w:hanging="6"/>
              <w:jc w:val="left"/>
              <w:rPr>
                <w:sz w:val="24"/>
                <w:szCs w:val="24"/>
              </w:rPr>
            </w:pPr>
            <w:r w:rsidRPr="007C197B">
              <w:rPr>
                <w:rFonts w:hint="eastAsia"/>
                <w:sz w:val="24"/>
                <w:szCs w:val="24"/>
              </w:rPr>
              <w:t>売上高（円）</w:t>
            </w:r>
          </w:p>
        </w:tc>
        <w:tc>
          <w:tcPr>
            <w:tcW w:w="7682" w:type="dxa"/>
          </w:tcPr>
          <w:p w:rsidR="009F188C" w:rsidRPr="007C197B" w:rsidRDefault="009F188C" w:rsidP="00355039">
            <w:pPr>
              <w:ind w:firstLineChars="100" w:firstLine="240"/>
              <w:jc w:val="left"/>
              <w:rPr>
                <w:sz w:val="24"/>
                <w:szCs w:val="24"/>
              </w:rPr>
            </w:pPr>
            <w:r w:rsidRPr="007C197B">
              <w:rPr>
                <w:rFonts w:hint="eastAsia"/>
                <w:sz w:val="24"/>
                <w:szCs w:val="24"/>
              </w:rPr>
              <w:t>○，○○○</w:t>
            </w:r>
          </w:p>
        </w:tc>
      </w:tr>
      <w:tr w:rsidR="009F188C" w:rsidRPr="007C197B" w:rsidTr="00355039">
        <w:trPr>
          <w:jc w:val="center"/>
        </w:trPr>
        <w:tc>
          <w:tcPr>
            <w:tcW w:w="2563" w:type="dxa"/>
          </w:tcPr>
          <w:p w:rsidR="009F188C" w:rsidRPr="007C197B" w:rsidRDefault="009F188C" w:rsidP="00355039">
            <w:pPr>
              <w:ind w:left="1" w:hanging="6"/>
              <w:jc w:val="left"/>
              <w:rPr>
                <w:sz w:val="24"/>
                <w:szCs w:val="24"/>
              </w:rPr>
            </w:pPr>
            <w:r w:rsidRPr="007C197B">
              <w:rPr>
                <w:rFonts w:hint="eastAsia"/>
                <w:sz w:val="24"/>
                <w:szCs w:val="24"/>
              </w:rPr>
              <w:t>総資産額（円）</w:t>
            </w:r>
          </w:p>
        </w:tc>
        <w:tc>
          <w:tcPr>
            <w:tcW w:w="7682" w:type="dxa"/>
          </w:tcPr>
          <w:p w:rsidR="009F188C" w:rsidRPr="007C197B" w:rsidRDefault="009F188C" w:rsidP="00355039">
            <w:pPr>
              <w:ind w:firstLineChars="100" w:firstLine="240"/>
              <w:jc w:val="left"/>
              <w:rPr>
                <w:sz w:val="24"/>
                <w:szCs w:val="24"/>
              </w:rPr>
            </w:pPr>
            <w:r w:rsidRPr="007C197B">
              <w:rPr>
                <w:rFonts w:hint="eastAsia"/>
                <w:sz w:val="24"/>
                <w:szCs w:val="24"/>
              </w:rPr>
              <w:t>○，○○○</w:t>
            </w:r>
          </w:p>
        </w:tc>
      </w:tr>
      <w:tr w:rsidR="009F188C" w:rsidRPr="007C197B" w:rsidTr="00355039">
        <w:trPr>
          <w:jc w:val="center"/>
        </w:trPr>
        <w:tc>
          <w:tcPr>
            <w:tcW w:w="2563" w:type="dxa"/>
          </w:tcPr>
          <w:p w:rsidR="009F188C" w:rsidRPr="007C197B" w:rsidRDefault="009F188C" w:rsidP="00355039">
            <w:pPr>
              <w:ind w:left="1" w:hanging="6"/>
              <w:jc w:val="left"/>
              <w:rPr>
                <w:sz w:val="24"/>
                <w:szCs w:val="24"/>
              </w:rPr>
            </w:pPr>
            <w:r w:rsidRPr="007C197B">
              <w:rPr>
                <w:rFonts w:hint="eastAsia"/>
                <w:sz w:val="24"/>
                <w:szCs w:val="24"/>
              </w:rPr>
              <w:t>従業員数（人）</w:t>
            </w:r>
          </w:p>
        </w:tc>
        <w:tc>
          <w:tcPr>
            <w:tcW w:w="7682" w:type="dxa"/>
          </w:tcPr>
          <w:p w:rsidR="009F188C" w:rsidRPr="007C197B" w:rsidRDefault="009F188C" w:rsidP="00355039">
            <w:pPr>
              <w:ind w:firstLineChars="100" w:firstLine="240"/>
              <w:jc w:val="left"/>
              <w:rPr>
                <w:sz w:val="24"/>
                <w:szCs w:val="24"/>
              </w:rPr>
            </w:pPr>
            <w:r w:rsidRPr="007C197B">
              <w:rPr>
                <w:rFonts w:hint="eastAsia"/>
                <w:sz w:val="24"/>
                <w:szCs w:val="24"/>
              </w:rPr>
              <w:t>○，○○○</w:t>
            </w:r>
          </w:p>
        </w:tc>
      </w:tr>
      <w:tr w:rsidR="009F188C" w:rsidRPr="007C197B" w:rsidTr="00355039">
        <w:trPr>
          <w:jc w:val="center"/>
        </w:trPr>
        <w:tc>
          <w:tcPr>
            <w:tcW w:w="2563" w:type="dxa"/>
          </w:tcPr>
          <w:p w:rsidR="009F188C" w:rsidRPr="007C197B" w:rsidRDefault="009F188C" w:rsidP="00355039">
            <w:pPr>
              <w:ind w:left="1" w:hanging="6"/>
              <w:jc w:val="left"/>
              <w:rPr>
                <w:sz w:val="24"/>
                <w:szCs w:val="24"/>
              </w:rPr>
            </w:pPr>
            <w:r w:rsidRPr="007C197B">
              <w:rPr>
                <w:rFonts w:hint="eastAsia"/>
                <w:sz w:val="24"/>
                <w:szCs w:val="24"/>
              </w:rPr>
              <w:t>事業税課税標準</w:t>
            </w:r>
          </w:p>
        </w:tc>
        <w:tc>
          <w:tcPr>
            <w:tcW w:w="7682" w:type="dxa"/>
          </w:tcPr>
          <w:p w:rsidR="009F188C" w:rsidRPr="007C197B" w:rsidRDefault="00D132D8" w:rsidP="00D132D8">
            <w:pPr>
              <w:ind w:firstLineChars="100" w:firstLine="240"/>
              <w:jc w:val="left"/>
              <w:rPr>
                <w:sz w:val="24"/>
                <w:szCs w:val="24"/>
              </w:rPr>
            </w:pPr>
            <w:r w:rsidRPr="00D132D8">
              <w:rPr>
                <w:rFonts w:hint="eastAsia"/>
                <w:sz w:val="24"/>
                <w:szCs w:val="24"/>
              </w:rPr>
              <w:t>収入割を含む</w:t>
            </w:r>
            <w:r w:rsidRPr="00D132D8">
              <w:rPr>
                <w:rFonts w:hint="eastAsia"/>
                <w:sz w:val="24"/>
                <w:szCs w:val="24"/>
              </w:rPr>
              <w:t xml:space="preserve"> </w:t>
            </w:r>
            <w:r>
              <w:rPr>
                <w:rFonts w:hint="eastAsia"/>
                <w:sz w:val="24"/>
                <w:szCs w:val="24"/>
              </w:rPr>
              <w:t xml:space="preserve">　</w:t>
            </w:r>
            <w:r w:rsidRPr="00D132D8">
              <w:rPr>
                <w:rFonts w:hint="eastAsia"/>
                <w:sz w:val="24"/>
                <w:szCs w:val="24"/>
              </w:rPr>
              <w:t>・</w:t>
            </w:r>
            <w:r w:rsidRPr="00D132D8">
              <w:rPr>
                <w:rFonts w:hint="eastAsia"/>
                <w:sz w:val="24"/>
                <w:szCs w:val="24"/>
              </w:rPr>
              <w:t xml:space="preserve"> </w:t>
            </w:r>
            <w:r>
              <w:rPr>
                <w:rFonts w:hint="eastAsia"/>
                <w:sz w:val="24"/>
                <w:szCs w:val="24"/>
              </w:rPr>
              <w:t xml:space="preserve">　</w:t>
            </w:r>
            <w:r w:rsidRPr="00D132D8">
              <w:rPr>
                <w:rFonts w:hint="eastAsia"/>
                <w:sz w:val="24"/>
                <w:szCs w:val="24"/>
              </w:rPr>
              <w:t>収入割を含まない</w:t>
            </w:r>
          </w:p>
        </w:tc>
      </w:tr>
    </w:tbl>
    <w:p w:rsidR="009F188C" w:rsidRPr="007C197B" w:rsidRDefault="009F188C" w:rsidP="009F188C">
      <w:pPr>
        <w:jc w:val="left"/>
        <w:rPr>
          <w:rFonts w:asciiTheme="minorEastAsia" w:eastAsiaTheme="minorEastAsia" w:hAnsiTheme="minorEastAsia"/>
          <w:sz w:val="24"/>
          <w:szCs w:val="24"/>
        </w:rPr>
      </w:pPr>
    </w:p>
    <w:p w:rsidR="009F188C" w:rsidRPr="007C197B" w:rsidRDefault="009F188C" w:rsidP="009F18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（作成にあたっての留意点）</w:t>
      </w:r>
    </w:p>
    <w:p w:rsidR="009F188C" w:rsidRPr="007C197B" w:rsidRDefault="009F188C" w:rsidP="009F18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○業種は，証券コード協議会の定める業種別分類（33業種）に準拠してください。</w:t>
      </w: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230C74">
        <w:rPr>
          <w:rFonts w:asciiTheme="minorEastAsia" w:eastAsiaTheme="minorEastAsia" w:hAnsiTheme="minorEastAsia" w:hint="eastAsia"/>
          <w:sz w:val="24"/>
          <w:szCs w:val="24"/>
        </w:rPr>
        <w:t>応札</w:t>
      </w:r>
      <w:r w:rsidRPr="007C197B">
        <w:rPr>
          <w:rFonts w:asciiTheme="minorEastAsia" w:eastAsiaTheme="minorEastAsia" w:hAnsiTheme="minorEastAsia" w:hint="eastAsia"/>
          <w:sz w:val="24"/>
          <w:szCs w:val="24"/>
        </w:rPr>
        <w:t>主体が，合弁会社の場合や申込後に設立する新会社である場合は，代表となる事業者に加えて関係する事業者についても，本様式を提出してください。また，あわせて会社概要を示した資料（パンフレット等）を添付してください。</w:t>
      </w: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○資本金，売上高，総資産額，従業員数は，直前の決算期末の値（単独決算ベース）を記載してください。</w:t>
      </w: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なお，申込後に新会社等を設立する場合は，申込時点で予定している資本金等を可能な限り記載してください。</w:t>
      </w:r>
    </w:p>
    <w:p w:rsidR="009F188C" w:rsidRDefault="009F188C" w:rsidP="009F18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230C74">
        <w:rPr>
          <w:rFonts w:asciiTheme="minorEastAsia" w:eastAsiaTheme="minorEastAsia" w:hAnsiTheme="minorEastAsia" w:hint="eastAsia"/>
          <w:sz w:val="24"/>
          <w:szCs w:val="24"/>
        </w:rPr>
        <w:t>応札</w:t>
      </w:r>
      <w:r w:rsidRPr="007C197B">
        <w:rPr>
          <w:rFonts w:asciiTheme="minorEastAsia" w:eastAsiaTheme="minorEastAsia" w:hAnsiTheme="minorEastAsia" w:hint="eastAsia"/>
          <w:sz w:val="24"/>
          <w:szCs w:val="24"/>
        </w:rPr>
        <w:t>者が適用する事業税課税標準について，○（マル）で囲んでください。</w:t>
      </w:r>
    </w:p>
    <w:p w:rsidR="009F188C" w:rsidRDefault="009F188C" w:rsidP="009F188C">
      <w:pPr>
        <w:jc w:val="left"/>
        <w:rPr>
          <w:rFonts w:asciiTheme="minorEastAsia" w:eastAsiaTheme="minorEastAsia" w:hAnsiTheme="minorEastAsia"/>
          <w:sz w:val="24"/>
          <w:szCs w:val="24"/>
        </w:rPr>
      </w:pPr>
    </w:p>
    <w:p w:rsidR="009F188C" w:rsidRDefault="009F188C">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9F188C">
      <w:pPr>
        <w:jc w:val="right"/>
        <w:rPr>
          <w:sz w:val="24"/>
          <w:szCs w:val="24"/>
        </w:rPr>
      </w:pPr>
      <w:r>
        <w:rPr>
          <w:rFonts w:hint="eastAsia"/>
          <w:sz w:val="24"/>
          <w:szCs w:val="24"/>
        </w:rPr>
        <w:lastRenderedPageBreak/>
        <w:t>（様式３－１）</w:t>
      </w:r>
    </w:p>
    <w:p w:rsidR="009F188C" w:rsidRPr="007C197B" w:rsidRDefault="007B5D09" w:rsidP="009F188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9F188C" w:rsidRPr="007C197B">
        <w:rPr>
          <w:rFonts w:asciiTheme="majorEastAsia" w:eastAsiaTheme="majorEastAsia" w:hAnsiTheme="majorEastAsia" w:hint="eastAsia"/>
          <w:sz w:val="24"/>
          <w:szCs w:val="24"/>
        </w:rPr>
        <w:t>等の仕様（火力発電機）</w:t>
      </w:r>
    </w:p>
    <w:p w:rsidR="009F188C" w:rsidRDefault="009F188C" w:rsidP="009F188C">
      <w:pPr>
        <w:jc w:val="left"/>
        <w:rPr>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○○県○○市○○町○○番○</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○○火力発電所　○号発電機</w:t>
      </w:r>
    </w:p>
    <w:p w:rsidR="007B5D09" w:rsidRPr="00C332D4" w:rsidRDefault="007B5D09" w:rsidP="007B5D09">
      <w:pPr>
        <w:jc w:val="left"/>
        <w:rPr>
          <w:rFonts w:asciiTheme="minorEastAsia" w:eastAsiaTheme="minorEastAsia" w:hAnsiTheme="minorEastAsia"/>
          <w:sz w:val="24"/>
          <w:szCs w:val="24"/>
        </w:rPr>
      </w:pPr>
      <w:r w:rsidRPr="00D53108">
        <w:rPr>
          <w:rFonts w:asciiTheme="minorEastAsia" w:eastAsiaTheme="minorEastAsia" w:hAnsiTheme="minorEastAsia" w:hint="eastAsia"/>
          <w:sz w:val="24"/>
          <w:szCs w:val="24"/>
        </w:rPr>
        <w:t>（３）受電地点特定番号</w:t>
      </w:r>
      <w:r>
        <w:rPr>
          <w:rFonts w:asciiTheme="minorEastAsia" w:eastAsiaTheme="minorEastAsia" w:hAnsiTheme="minorEastAsia" w:hint="eastAsia"/>
          <w:sz w:val="24"/>
          <w:szCs w:val="24"/>
        </w:rPr>
        <w:t xml:space="preserve">　</w:t>
      </w:r>
      <w:r w:rsidRPr="00D53108">
        <w:rPr>
          <w:rFonts w:asciiTheme="minorEastAsia" w:eastAsiaTheme="minorEastAsia" w:hAnsiTheme="minorEastAsia" w:hint="eastAsia"/>
          <w:sz w:val="24"/>
          <w:szCs w:val="24"/>
        </w:rPr>
        <w:t xml:space="preserve">　○○○○○○○○○○○</w:t>
      </w:r>
    </w:p>
    <w:p w:rsidR="009F188C" w:rsidRPr="007B5D09"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３．使用燃料・貯蔵設備等（発電所単位で記載）</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　　　　　　　</w:t>
      </w:r>
      <w:r>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（２）発熱量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（kJ/t）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（３）燃料貯蔵設備　　　総容量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（kl）</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タンク基数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基</w:t>
      </w:r>
    </w:p>
    <w:p w:rsidR="009F188C"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備蓄日数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日分（100％利用率）</w:t>
      </w:r>
    </w:p>
    <w:p w:rsidR="006E5A46" w:rsidRDefault="006E5A46" w:rsidP="006E5A46">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（４）燃料調達計画</w:t>
      </w:r>
    </w:p>
    <w:tbl>
      <w:tblPr>
        <w:tblStyle w:val="a5"/>
        <w:tblW w:w="0" w:type="auto"/>
        <w:tblInd w:w="817" w:type="dxa"/>
        <w:tblLook w:val="04A0" w:firstRow="1" w:lastRow="0" w:firstColumn="1" w:lastColumn="0" w:noHBand="0" w:noVBand="1"/>
      </w:tblPr>
      <w:tblGrid>
        <w:gridCol w:w="9072"/>
      </w:tblGrid>
      <w:tr w:rsidR="006E5A46" w:rsidTr="00355039">
        <w:tc>
          <w:tcPr>
            <w:tcW w:w="9072" w:type="dxa"/>
          </w:tcPr>
          <w:p w:rsidR="006E5A46" w:rsidRDefault="006E5A46" w:rsidP="00355039">
            <w:pPr>
              <w:jc w:val="left"/>
              <w:rPr>
                <w:rFonts w:asciiTheme="minorEastAsia" w:eastAsiaTheme="minorEastAsia" w:hAnsiTheme="minorEastAsia"/>
                <w:sz w:val="24"/>
                <w:szCs w:val="24"/>
              </w:rPr>
            </w:pPr>
          </w:p>
          <w:p w:rsidR="006E5A46" w:rsidRDefault="006E5A46" w:rsidP="00355039">
            <w:pPr>
              <w:jc w:val="left"/>
              <w:rPr>
                <w:rFonts w:asciiTheme="minorEastAsia" w:eastAsiaTheme="minorEastAsia" w:hAnsiTheme="minorEastAsia"/>
                <w:sz w:val="24"/>
                <w:szCs w:val="24"/>
              </w:rPr>
            </w:pPr>
          </w:p>
        </w:tc>
      </w:tr>
    </w:tbl>
    <w:p w:rsidR="006E5A46" w:rsidRDefault="006E5A46" w:rsidP="006E5A46">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 xml:space="preserve">　　　　　　　○○○○</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５．熱効率（</w:t>
      </w:r>
      <w:r>
        <w:rPr>
          <w:rFonts w:asciiTheme="minorEastAsia" w:eastAsiaTheme="minorEastAsia" w:hAnsiTheme="minorEastAsia" w:hint="eastAsia"/>
          <w:sz w:val="24"/>
          <w:szCs w:val="24"/>
        </w:rPr>
        <w:t>LHV</w:t>
      </w:r>
      <w:r w:rsidRPr="00C332D4">
        <w:rPr>
          <w:rFonts w:asciiTheme="minorEastAsia" w:eastAsiaTheme="minorEastAsia" w:hAnsiTheme="minorEastAsia" w:hint="eastAsia"/>
          <w:sz w:val="24"/>
          <w:szCs w:val="24"/>
        </w:rPr>
        <w:t>），所内率</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（１）発電端熱効率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（２）送電端熱効率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（３）所内率　　　　　　</w:t>
      </w:r>
      <w:r>
        <w:rPr>
          <w:rFonts w:asciiTheme="minorEastAsia" w:eastAsiaTheme="minorEastAsia" w:hAnsiTheme="minorEastAsia" w:hint="eastAsia"/>
          <w:sz w:val="24"/>
          <w:szCs w:val="24"/>
        </w:rPr>
        <w:t xml:space="preserve">　○</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６．その他機能の有無</w:t>
      </w:r>
    </w:p>
    <w:p w:rsidR="009F188C" w:rsidRPr="00C332D4" w:rsidRDefault="00D132D8" w:rsidP="009F188C">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（１）ブラックスタート</w:t>
      </w:r>
      <w:r>
        <w:rPr>
          <w:rFonts w:asciiTheme="minorEastAsia" w:eastAsiaTheme="minorEastAsia" w:hAnsiTheme="minorEastAsia" w:hint="eastAsia"/>
          <w:sz w:val="24"/>
          <w:szCs w:val="24"/>
        </w:rPr>
        <w:tab/>
      </w:r>
      <w:r w:rsidR="009F188C" w:rsidRPr="00C332D4">
        <w:rPr>
          <w:rFonts w:asciiTheme="minorEastAsia" w:eastAsiaTheme="minorEastAsia" w:hAnsiTheme="minorEastAsia" w:hint="eastAsia"/>
          <w:sz w:val="24"/>
          <w:szCs w:val="24"/>
        </w:rPr>
        <w:t>有　・　無</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w:t>
      </w:r>
      <w:r>
        <w:rPr>
          <w:rFonts w:asciiTheme="minorEastAsia" w:eastAsiaTheme="minorEastAsia" w:hAnsiTheme="minorEastAsia" w:hint="eastAsia"/>
          <w:sz w:val="24"/>
          <w:szCs w:val="24"/>
        </w:rPr>
        <w:t>FCB</w:t>
      </w:r>
      <w:r w:rsidRPr="00C332D4">
        <w:rPr>
          <w:rFonts w:asciiTheme="minorEastAsia" w:eastAsiaTheme="minorEastAsia" w:hAnsiTheme="minorEastAsia" w:hint="eastAsia"/>
          <w:sz w:val="24"/>
          <w:szCs w:val="24"/>
        </w:rPr>
        <w:t>運転機能</w:t>
      </w:r>
      <w:r w:rsidR="00D132D8">
        <w:rPr>
          <w:rFonts w:asciiTheme="minorEastAsia" w:eastAsiaTheme="minorEastAsia" w:hAnsiTheme="minorEastAsia" w:hint="eastAsia"/>
          <w:sz w:val="24"/>
          <w:szCs w:val="24"/>
        </w:rPr>
        <w:tab/>
      </w:r>
      <w:r w:rsidR="00D132D8">
        <w:rPr>
          <w:rFonts w:asciiTheme="minorEastAsia" w:eastAsiaTheme="minorEastAsia" w:hAnsiTheme="minorEastAsia" w:hint="eastAsia"/>
          <w:sz w:val="24"/>
          <w:szCs w:val="24"/>
        </w:rPr>
        <w:tab/>
      </w:r>
      <w:r w:rsidRPr="00C332D4">
        <w:rPr>
          <w:rFonts w:asciiTheme="minorEastAsia" w:eastAsiaTheme="minorEastAsia" w:hAnsiTheme="minorEastAsia" w:hint="eastAsia"/>
          <w:sz w:val="24"/>
          <w:szCs w:val="24"/>
        </w:rPr>
        <w:t>有　・　無</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DSS</w:t>
      </w:r>
      <w:r w:rsidRPr="00C332D4">
        <w:rPr>
          <w:rFonts w:asciiTheme="minorEastAsia" w:eastAsiaTheme="minorEastAsia" w:hAnsiTheme="minorEastAsia" w:hint="eastAsia"/>
          <w:sz w:val="24"/>
          <w:szCs w:val="24"/>
        </w:rPr>
        <w:t>機能</w:t>
      </w:r>
      <w:r w:rsidR="00D132D8">
        <w:rPr>
          <w:rFonts w:asciiTheme="minorEastAsia" w:eastAsiaTheme="minorEastAsia" w:hAnsiTheme="minorEastAsia" w:hint="eastAsia"/>
          <w:sz w:val="24"/>
          <w:szCs w:val="24"/>
        </w:rPr>
        <w:tab/>
      </w:r>
      <w:r w:rsidR="00D132D8">
        <w:rPr>
          <w:rFonts w:asciiTheme="minorEastAsia" w:eastAsiaTheme="minorEastAsia" w:hAnsiTheme="minorEastAsia" w:hint="eastAsia"/>
          <w:sz w:val="24"/>
          <w:szCs w:val="24"/>
        </w:rPr>
        <w:tab/>
      </w:r>
      <w:r w:rsidR="00D132D8">
        <w:rPr>
          <w:rFonts w:asciiTheme="minorEastAsia" w:eastAsiaTheme="minorEastAsia" w:hAnsiTheme="minorEastAsia" w:hint="eastAsia"/>
          <w:sz w:val="24"/>
          <w:szCs w:val="24"/>
        </w:rPr>
        <w:tab/>
      </w:r>
      <w:r w:rsidRPr="00C332D4">
        <w:rPr>
          <w:rFonts w:asciiTheme="minorEastAsia" w:eastAsiaTheme="minorEastAsia" w:hAnsiTheme="minorEastAsia" w:hint="eastAsia"/>
          <w:sz w:val="24"/>
          <w:szCs w:val="24"/>
        </w:rPr>
        <w:t>有　・　無</w:t>
      </w:r>
    </w:p>
    <w:p w:rsidR="009F188C" w:rsidRPr="00C332D4" w:rsidRDefault="009F188C" w:rsidP="009F188C">
      <w:pPr>
        <w:jc w:val="left"/>
        <w:rPr>
          <w:rFonts w:asciiTheme="minorEastAsia" w:eastAsiaTheme="minorEastAsia" w:hAnsiTheme="minorEastAsia"/>
          <w:sz w:val="24"/>
          <w:szCs w:val="24"/>
        </w:rPr>
      </w:pPr>
    </w:p>
    <w:p w:rsidR="009F188C" w:rsidRDefault="009F188C" w:rsidP="006E5A46">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○発電機の性能（発電機容量，</w:t>
      </w:r>
      <w:r w:rsidRPr="00BF7C5E">
        <w:rPr>
          <w:rFonts w:asciiTheme="minorEastAsia" w:eastAsiaTheme="minorEastAsia" w:hAnsiTheme="minorEastAsia" w:hint="eastAsia"/>
          <w:sz w:val="24"/>
          <w:szCs w:val="24"/>
        </w:rPr>
        <w:t>周波数制御・需給バランス調整機能</w:t>
      </w:r>
      <w:r w:rsidRPr="007C197B">
        <w:rPr>
          <w:rFonts w:asciiTheme="minorEastAsia" w:eastAsiaTheme="minorEastAsia" w:hAnsiTheme="minorEastAsia" w:hint="eastAsia"/>
          <w:sz w:val="24"/>
          <w:szCs w:val="24"/>
        </w:rPr>
        <w:t>に必要な信号を送受信する機能）を証明する書類の添付が必要となります。</w:t>
      </w:r>
      <w:r>
        <w:rPr>
          <w:rFonts w:asciiTheme="minorEastAsia" w:eastAsiaTheme="minorEastAsia" w:hAnsiTheme="minorEastAsia"/>
          <w:sz w:val="24"/>
          <w:szCs w:val="24"/>
        </w:rPr>
        <w:br w:type="page"/>
      </w:r>
    </w:p>
    <w:p w:rsidR="009F188C" w:rsidRDefault="009F188C" w:rsidP="009F188C">
      <w:pPr>
        <w:ind w:left="240" w:hangingChars="100" w:hanging="240"/>
        <w:jc w:val="right"/>
        <w:rPr>
          <w:sz w:val="24"/>
          <w:szCs w:val="24"/>
        </w:rPr>
      </w:pPr>
      <w:r>
        <w:rPr>
          <w:rFonts w:hint="eastAsia"/>
          <w:sz w:val="24"/>
          <w:szCs w:val="24"/>
        </w:rPr>
        <w:lastRenderedPageBreak/>
        <w:t>（様式３－２）</w:t>
      </w:r>
    </w:p>
    <w:p w:rsidR="009F188C" w:rsidRPr="007C197B" w:rsidRDefault="00F52569" w:rsidP="009F188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9F188C" w:rsidRPr="007C197B">
        <w:rPr>
          <w:rFonts w:asciiTheme="majorEastAsia" w:eastAsiaTheme="majorEastAsia" w:hAnsiTheme="majorEastAsia" w:hint="eastAsia"/>
          <w:sz w:val="24"/>
          <w:szCs w:val="24"/>
        </w:rPr>
        <w:t>等の仕様（水力発電機）</w:t>
      </w:r>
    </w:p>
    <w:p w:rsidR="009F188C" w:rsidRDefault="009F188C" w:rsidP="009F188C">
      <w:pPr>
        <w:ind w:left="240" w:hangingChars="100" w:hanging="240"/>
        <w:jc w:val="left"/>
        <w:rPr>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○○県○○市○○字○○番○</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○○水力発電所○号発電機</w:t>
      </w:r>
    </w:p>
    <w:p w:rsidR="00F52569" w:rsidRPr="00C332D4" w:rsidRDefault="00F52569" w:rsidP="00F52569">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（３）受電地点特定番号</w:t>
      </w:r>
      <w:r>
        <w:rPr>
          <w:rFonts w:asciiTheme="minorEastAsia" w:eastAsiaTheme="minorEastAsia" w:hAnsiTheme="minorEastAsia" w:hint="eastAsia"/>
          <w:sz w:val="24"/>
          <w:szCs w:val="24"/>
        </w:rPr>
        <w:t xml:space="preserve">　</w:t>
      </w:r>
      <w:r w:rsidRPr="0061395D">
        <w:rPr>
          <w:rFonts w:asciiTheme="minorEastAsia" w:eastAsiaTheme="minorEastAsia" w:hAnsiTheme="minorEastAsia" w:hint="eastAsia"/>
          <w:sz w:val="24"/>
          <w:szCs w:val="24"/>
        </w:rPr>
        <w:t xml:space="preserve">　○○○○○○○○○○○</w:t>
      </w:r>
    </w:p>
    <w:p w:rsidR="009F188C" w:rsidRPr="00F52569"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9F188C" w:rsidRPr="00C332D4" w:rsidRDefault="009F188C" w:rsidP="009F188C">
      <w:pPr>
        <w:jc w:val="left"/>
        <w:rPr>
          <w:rFonts w:asciiTheme="minorEastAsia" w:eastAsiaTheme="minorEastAsia" w:hAnsiTheme="minorEastAsia"/>
          <w:sz w:val="24"/>
          <w:szCs w:val="24"/>
        </w:rPr>
      </w:pPr>
    </w:p>
    <w:p w:rsidR="009F188C"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３．最大貯水容量（発電所単位で記載）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（10</w:t>
      </w:r>
      <w:r w:rsidRPr="00C332D4">
        <w:rPr>
          <w:rFonts w:asciiTheme="minorEastAsia" w:eastAsiaTheme="minorEastAsia" w:hAnsiTheme="minorEastAsia" w:hint="eastAsia"/>
          <w:sz w:val="24"/>
          <w:szCs w:val="24"/>
          <w:vertAlign w:val="superscript"/>
        </w:rPr>
        <w:t>３</w:t>
      </w:r>
      <w:r w:rsidRPr="00C332D4">
        <w:rPr>
          <w:rFonts w:asciiTheme="minorEastAsia" w:eastAsiaTheme="minorEastAsia" w:hAnsiTheme="minorEastAsia" w:hint="eastAsia"/>
          <w:sz w:val="24"/>
          <w:szCs w:val="24"/>
        </w:rPr>
        <w:t>㎥）</w:t>
      </w:r>
    </w:p>
    <w:p w:rsidR="009F188C"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式</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５．所内率　　</w:t>
      </w:r>
      <w:r w:rsidR="00D132D8">
        <w:rPr>
          <w:rFonts w:asciiTheme="minorEastAsia" w:eastAsiaTheme="minorEastAsia" w:hAnsiTheme="minorEastAsia" w:hint="eastAsia"/>
          <w:sz w:val="24"/>
          <w:szCs w:val="24"/>
        </w:rPr>
        <w:tab/>
      </w:r>
      <w:r w:rsidR="00D132D8">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６．その他機能の有無</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（１）ブラックスタート　　　有　・　無</w:t>
      </w:r>
    </w:p>
    <w:p w:rsidR="009F188C" w:rsidRDefault="009F188C" w:rsidP="009F188C">
      <w:pPr>
        <w:ind w:left="240" w:hangingChars="100" w:hanging="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（２）ポンプアップ　　　　　有　・　無</w:t>
      </w:r>
    </w:p>
    <w:p w:rsidR="009F188C" w:rsidRDefault="009F188C" w:rsidP="009F188C">
      <w:pPr>
        <w:ind w:left="240" w:hangingChars="100" w:hanging="240"/>
        <w:jc w:val="left"/>
        <w:rPr>
          <w:rFonts w:asciiTheme="minorEastAsia" w:eastAsiaTheme="minorEastAsia" w:hAnsiTheme="minorEastAsia"/>
          <w:sz w:val="24"/>
          <w:szCs w:val="24"/>
        </w:rPr>
      </w:pPr>
    </w:p>
    <w:p w:rsidR="009F188C"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○発電機の性能（発電機容量，</w:t>
      </w:r>
      <w:r w:rsidRPr="00BF7C5E">
        <w:rPr>
          <w:rFonts w:asciiTheme="minorEastAsia" w:eastAsiaTheme="minorEastAsia" w:hAnsiTheme="minorEastAsia" w:hint="eastAsia"/>
          <w:sz w:val="24"/>
          <w:szCs w:val="24"/>
        </w:rPr>
        <w:t>周波数制御・需給バランス調整機能</w:t>
      </w:r>
      <w:r w:rsidRPr="007C197B">
        <w:rPr>
          <w:rFonts w:asciiTheme="minorEastAsia" w:eastAsiaTheme="minorEastAsia" w:hAnsiTheme="minorEastAsia" w:hint="eastAsia"/>
          <w:sz w:val="24"/>
          <w:szCs w:val="24"/>
        </w:rPr>
        <w:t>に必要な信号を送受信する機能）を証明する書類の添付が必要となります。</w:t>
      </w:r>
    </w:p>
    <w:p w:rsidR="009F188C" w:rsidRDefault="009F188C">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9F188C">
      <w:pPr>
        <w:ind w:left="240" w:hangingChars="100" w:hanging="240"/>
        <w:jc w:val="right"/>
        <w:rPr>
          <w:sz w:val="24"/>
          <w:szCs w:val="24"/>
        </w:rPr>
      </w:pPr>
      <w:r>
        <w:rPr>
          <w:rFonts w:hint="eastAsia"/>
          <w:sz w:val="24"/>
          <w:szCs w:val="24"/>
        </w:rPr>
        <w:lastRenderedPageBreak/>
        <w:t>（様式３－３）</w:t>
      </w:r>
    </w:p>
    <w:p w:rsidR="000138D9" w:rsidRPr="007C197B" w:rsidRDefault="000138D9" w:rsidP="000138D9">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Pr="007C197B">
        <w:rPr>
          <w:rFonts w:asciiTheme="majorEastAsia" w:eastAsiaTheme="majorEastAsia" w:hAnsiTheme="majorEastAsia" w:hint="eastAsia"/>
          <w:sz w:val="24"/>
          <w:szCs w:val="24"/>
        </w:rPr>
        <w:t>等の仕様（</w:t>
      </w:r>
      <w:r>
        <w:rPr>
          <w:rFonts w:asciiTheme="majorEastAsia" w:eastAsiaTheme="majorEastAsia" w:hAnsiTheme="majorEastAsia" w:hint="eastAsia"/>
          <w:sz w:val="24"/>
          <w:szCs w:val="24"/>
        </w:rPr>
        <w:t>DR</w:t>
      </w:r>
      <w:r w:rsidRPr="001F63F7">
        <w:rPr>
          <w:rFonts w:asciiTheme="majorEastAsia" w:eastAsiaTheme="majorEastAsia" w:hAnsiTheme="majorEastAsia" w:hint="eastAsia"/>
          <w:sz w:val="24"/>
          <w:szCs w:val="24"/>
        </w:rPr>
        <w:t>を活用した電源等</w:t>
      </w:r>
      <w:r w:rsidRPr="007C197B">
        <w:rPr>
          <w:rFonts w:asciiTheme="majorEastAsia" w:eastAsiaTheme="majorEastAsia" w:hAnsiTheme="majorEastAsia" w:hint="eastAsia"/>
          <w:sz w:val="24"/>
          <w:szCs w:val="24"/>
        </w:rPr>
        <w:t>）</w:t>
      </w:r>
    </w:p>
    <w:p w:rsidR="004548EA" w:rsidRPr="000138D9" w:rsidRDefault="004548EA" w:rsidP="004548EA">
      <w:pPr>
        <w:jc w:val="left"/>
        <w:rPr>
          <w:rFonts w:asciiTheme="minorEastAsia" w:eastAsiaTheme="minorEastAsia" w:hAnsiTheme="minorEastAsia"/>
          <w:sz w:val="24"/>
          <w:szCs w:val="24"/>
        </w:rPr>
      </w:pPr>
    </w:p>
    <w:p w:rsidR="004548EA" w:rsidRPr="007C197B" w:rsidRDefault="004548EA" w:rsidP="004548EA">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１．アグリゲーターの所在地</w:t>
      </w:r>
    </w:p>
    <w:p w:rsidR="004548EA" w:rsidRPr="007C197B" w:rsidRDefault="004548EA" w:rsidP="004548EA">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（１）住所　　　○○県○○市○○字○○番○</w:t>
      </w:r>
    </w:p>
    <w:p w:rsidR="004548EA" w:rsidRDefault="004548EA" w:rsidP="004548EA">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（２）名称　　　○○株式会社</w:t>
      </w:r>
    </w:p>
    <w:p w:rsidR="00D132D8" w:rsidRPr="007C197B" w:rsidRDefault="00D132D8" w:rsidP="004548EA">
      <w:pPr>
        <w:jc w:val="left"/>
        <w:rPr>
          <w:rFonts w:asciiTheme="minorEastAsia" w:eastAsiaTheme="minorEastAsia" w:hAnsiTheme="minorEastAsia"/>
          <w:sz w:val="24"/>
          <w:szCs w:val="24"/>
        </w:rPr>
      </w:pPr>
    </w:p>
    <w:p w:rsidR="000138D9" w:rsidRPr="0061395D" w:rsidRDefault="000138D9" w:rsidP="000138D9">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２　一般送配電事業者以外に，需要抑制により生じる供給力を提供するか否か</w:t>
      </w:r>
    </w:p>
    <w:p w:rsidR="000138D9" w:rsidRPr="0061395D" w:rsidRDefault="000138D9" w:rsidP="000138D9">
      <w:pPr>
        <w:ind w:leftChars="337" w:left="708"/>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・本要綱に基づく一般送配電事業者への提供のみを実施する</w:t>
      </w:r>
    </w:p>
    <w:p w:rsidR="000138D9" w:rsidRPr="0061395D" w:rsidRDefault="000138D9" w:rsidP="000138D9">
      <w:pPr>
        <w:ind w:leftChars="337" w:left="708"/>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・一般送配電事業者以外の小売事業者へも提供する</w:t>
      </w:r>
    </w:p>
    <w:p w:rsidR="000138D9" w:rsidRDefault="000138D9" w:rsidP="000138D9">
      <w:pPr>
        <w:ind w:leftChars="337" w:left="708"/>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（該当するものを○（マル）で囲んでください）</w:t>
      </w:r>
    </w:p>
    <w:p w:rsidR="000138D9" w:rsidRPr="007C197B" w:rsidRDefault="000138D9" w:rsidP="000138D9">
      <w:pPr>
        <w:jc w:val="left"/>
        <w:rPr>
          <w:rFonts w:asciiTheme="minorEastAsia" w:eastAsiaTheme="minorEastAsia" w:hAnsiTheme="minorEastAsia"/>
          <w:sz w:val="24"/>
          <w:szCs w:val="24"/>
        </w:rPr>
      </w:pPr>
    </w:p>
    <w:p w:rsidR="000138D9" w:rsidRDefault="000138D9" w:rsidP="000138D9">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３．電源等の設備一覧</w:t>
      </w:r>
      <w:r>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アグリゲーターが集約する需要家等の一覧</w:t>
      </w:r>
      <w:r>
        <w:rPr>
          <w:rFonts w:asciiTheme="minorEastAsia" w:eastAsiaTheme="minorEastAsia" w:hAnsiTheme="minorEastAsia" w:hint="eastAsia"/>
          <w:sz w:val="24"/>
          <w:szCs w:val="24"/>
        </w:rPr>
        <w:t>）</w:t>
      </w:r>
    </w:p>
    <w:tbl>
      <w:tblPr>
        <w:tblW w:w="8358" w:type="dxa"/>
        <w:jc w:val="center"/>
        <w:tblInd w:w="1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5568"/>
      </w:tblGrid>
      <w:tr w:rsidR="000138D9" w:rsidRPr="0061395D" w:rsidTr="00355039">
        <w:trPr>
          <w:trHeight w:val="118"/>
          <w:jc w:val="center"/>
        </w:trPr>
        <w:tc>
          <w:tcPr>
            <w:tcW w:w="2790" w:type="dxa"/>
            <w:shd w:val="clear" w:color="auto" w:fill="auto"/>
            <w:vAlign w:val="center"/>
          </w:tcPr>
          <w:p w:rsidR="000138D9" w:rsidRPr="0061395D" w:rsidRDefault="000138D9" w:rsidP="0035503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電源等の名称</w:t>
            </w:r>
          </w:p>
        </w:tc>
        <w:tc>
          <w:tcPr>
            <w:tcW w:w="5568" w:type="dxa"/>
            <w:shd w:val="clear" w:color="auto" w:fill="auto"/>
            <w:vAlign w:val="center"/>
          </w:tcPr>
          <w:p w:rsidR="000138D9" w:rsidRPr="0061395D" w:rsidRDefault="000138D9" w:rsidP="00355039">
            <w:pPr>
              <w:widowControl/>
              <w:spacing w:line="360" w:lineRule="exact"/>
              <w:jc w:val="left"/>
              <w:rPr>
                <w:rFonts w:asciiTheme="minorEastAsia" w:eastAsiaTheme="minorEastAsia" w:hAnsiTheme="minorEastAsia" w:cs="Meiryo UI"/>
                <w:kern w:val="21"/>
                <w:sz w:val="24"/>
                <w:szCs w:val="24"/>
              </w:rPr>
            </w:pPr>
          </w:p>
        </w:tc>
      </w:tr>
      <w:tr w:rsidR="000138D9" w:rsidRPr="0061395D" w:rsidTr="00355039">
        <w:trPr>
          <w:trHeight w:val="58"/>
          <w:jc w:val="center"/>
        </w:trPr>
        <w:tc>
          <w:tcPr>
            <w:tcW w:w="2790" w:type="dxa"/>
            <w:shd w:val="clear" w:color="auto" w:fill="auto"/>
            <w:vAlign w:val="center"/>
          </w:tcPr>
          <w:p w:rsidR="000138D9" w:rsidRPr="0061395D" w:rsidRDefault="000138D9" w:rsidP="0035503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住所</w:t>
            </w:r>
          </w:p>
        </w:tc>
        <w:tc>
          <w:tcPr>
            <w:tcW w:w="5568" w:type="dxa"/>
            <w:shd w:val="clear" w:color="auto" w:fill="auto"/>
            <w:vAlign w:val="center"/>
          </w:tcPr>
          <w:p w:rsidR="000138D9" w:rsidRPr="0061395D" w:rsidRDefault="000138D9" w:rsidP="00355039">
            <w:pPr>
              <w:widowControl/>
              <w:spacing w:line="360" w:lineRule="exact"/>
              <w:jc w:val="left"/>
              <w:rPr>
                <w:rFonts w:asciiTheme="minorEastAsia" w:eastAsiaTheme="minorEastAsia" w:hAnsiTheme="minorEastAsia" w:cs="Meiryo UI"/>
                <w:kern w:val="21"/>
                <w:sz w:val="24"/>
                <w:szCs w:val="24"/>
              </w:rPr>
            </w:pPr>
          </w:p>
        </w:tc>
      </w:tr>
      <w:tr w:rsidR="000138D9" w:rsidRPr="0061395D" w:rsidTr="00355039">
        <w:trPr>
          <w:trHeight w:val="58"/>
          <w:jc w:val="center"/>
        </w:trPr>
        <w:tc>
          <w:tcPr>
            <w:tcW w:w="2790" w:type="dxa"/>
            <w:shd w:val="clear" w:color="auto" w:fill="auto"/>
            <w:vAlign w:val="center"/>
          </w:tcPr>
          <w:p w:rsidR="000138D9" w:rsidRPr="0061395D" w:rsidRDefault="000138D9" w:rsidP="0035503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供給地点特定番号</w:t>
            </w:r>
          </w:p>
        </w:tc>
        <w:tc>
          <w:tcPr>
            <w:tcW w:w="5568" w:type="dxa"/>
            <w:shd w:val="clear" w:color="auto" w:fill="auto"/>
            <w:vAlign w:val="center"/>
          </w:tcPr>
          <w:p w:rsidR="000138D9" w:rsidRPr="0061395D" w:rsidRDefault="000138D9" w:rsidP="00355039">
            <w:pPr>
              <w:widowControl/>
              <w:spacing w:line="360" w:lineRule="exact"/>
              <w:jc w:val="left"/>
              <w:rPr>
                <w:rFonts w:asciiTheme="minorEastAsia" w:eastAsiaTheme="minorEastAsia" w:hAnsiTheme="minorEastAsia" w:cs="Meiryo UI"/>
                <w:kern w:val="21"/>
                <w:sz w:val="24"/>
                <w:szCs w:val="24"/>
              </w:rPr>
            </w:pPr>
          </w:p>
        </w:tc>
      </w:tr>
      <w:tr w:rsidR="000138D9" w:rsidRPr="0061395D" w:rsidTr="00355039">
        <w:trPr>
          <w:trHeight w:val="58"/>
          <w:jc w:val="center"/>
        </w:trPr>
        <w:tc>
          <w:tcPr>
            <w:tcW w:w="2790" w:type="dxa"/>
            <w:shd w:val="clear" w:color="auto" w:fill="auto"/>
            <w:vAlign w:val="center"/>
          </w:tcPr>
          <w:p w:rsidR="000138D9" w:rsidRPr="0061395D" w:rsidRDefault="000138D9" w:rsidP="00355039">
            <w:pPr>
              <w:widowControl/>
              <w:spacing w:line="360" w:lineRule="exact"/>
              <w:jc w:val="center"/>
              <w:rPr>
                <w:rFonts w:asciiTheme="minorEastAsia" w:eastAsiaTheme="minorEastAsia" w:hAnsiTheme="minorEastAsia"/>
                <w:kern w:val="21"/>
                <w:sz w:val="24"/>
                <w:szCs w:val="24"/>
                <w:vertAlign w:val="superscript"/>
              </w:rPr>
            </w:pPr>
            <w:r w:rsidRPr="0061395D">
              <w:rPr>
                <w:rFonts w:asciiTheme="minorEastAsia" w:eastAsiaTheme="minorEastAsia" w:hAnsiTheme="minorEastAsia" w:hint="eastAsia"/>
                <w:kern w:val="21"/>
                <w:sz w:val="24"/>
                <w:szCs w:val="24"/>
              </w:rPr>
              <w:t>供出電力（</w:t>
            </w:r>
            <w:r w:rsidRPr="0061395D">
              <w:rPr>
                <w:rFonts w:asciiTheme="minorEastAsia" w:eastAsiaTheme="minorEastAsia" w:hAnsiTheme="minorEastAsia"/>
                <w:kern w:val="21"/>
                <w:sz w:val="24"/>
                <w:szCs w:val="24"/>
              </w:rPr>
              <w:t>kW</w:t>
            </w:r>
            <w:r w:rsidRPr="0061395D">
              <w:rPr>
                <w:rFonts w:asciiTheme="minorEastAsia" w:eastAsiaTheme="minorEastAsia" w:hAnsiTheme="minorEastAsia" w:hint="eastAsia"/>
                <w:kern w:val="21"/>
                <w:sz w:val="24"/>
                <w:szCs w:val="24"/>
              </w:rPr>
              <w:t>）</w:t>
            </w:r>
            <w:r w:rsidRPr="0061395D">
              <w:rPr>
                <w:rFonts w:asciiTheme="minorEastAsia" w:eastAsiaTheme="minorEastAsia" w:hAnsiTheme="minorEastAsia" w:hint="eastAsia"/>
                <w:kern w:val="21"/>
                <w:sz w:val="24"/>
                <w:szCs w:val="24"/>
                <w:vertAlign w:val="superscript"/>
              </w:rPr>
              <w:t>※１</w:t>
            </w:r>
          </w:p>
        </w:tc>
        <w:tc>
          <w:tcPr>
            <w:tcW w:w="5568" w:type="dxa"/>
            <w:shd w:val="clear" w:color="auto" w:fill="auto"/>
            <w:vAlign w:val="center"/>
          </w:tcPr>
          <w:p w:rsidR="000138D9" w:rsidRPr="0061395D" w:rsidRDefault="000138D9" w:rsidP="00355039">
            <w:pPr>
              <w:widowControl/>
              <w:spacing w:line="360" w:lineRule="exact"/>
              <w:jc w:val="left"/>
              <w:rPr>
                <w:rFonts w:asciiTheme="minorEastAsia" w:eastAsiaTheme="minorEastAsia" w:hAnsiTheme="minorEastAsia" w:cs="Meiryo UI"/>
                <w:kern w:val="21"/>
                <w:sz w:val="24"/>
                <w:szCs w:val="24"/>
              </w:rPr>
            </w:pPr>
          </w:p>
        </w:tc>
      </w:tr>
      <w:tr w:rsidR="000138D9" w:rsidRPr="0061395D" w:rsidTr="00355039">
        <w:trPr>
          <w:trHeight w:val="58"/>
          <w:jc w:val="center"/>
        </w:trPr>
        <w:tc>
          <w:tcPr>
            <w:tcW w:w="2790" w:type="dxa"/>
            <w:shd w:val="clear" w:color="auto" w:fill="auto"/>
            <w:vAlign w:val="center"/>
          </w:tcPr>
          <w:p w:rsidR="000138D9" w:rsidRPr="0061395D" w:rsidRDefault="000138D9" w:rsidP="0035503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電源等種別</w:t>
            </w:r>
            <w:r w:rsidRPr="0061395D">
              <w:rPr>
                <w:rFonts w:asciiTheme="minorEastAsia" w:eastAsiaTheme="minorEastAsia" w:hAnsiTheme="minorEastAsia" w:hint="eastAsia"/>
                <w:kern w:val="21"/>
                <w:sz w:val="24"/>
                <w:szCs w:val="24"/>
                <w:vertAlign w:val="superscript"/>
              </w:rPr>
              <w:t>※２</w:t>
            </w:r>
          </w:p>
        </w:tc>
        <w:tc>
          <w:tcPr>
            <w:tcW w:w="5568" w:type="dxa"/>
            <w:shd w:val="clear" w:color="auto" w:fill="auto"/>
            <w:vAlign w:val="center"/>
          </w:tcPr>
          <w:p w:rsidR="000138D9" w:rsidRPr="0061395D" w:rsidRDefault="000138D9" w:rsidP="0035503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（自家発等）電源　・　需要抑制</w:t>
            </w:r>
          </w:p>
        </w:tc>
      </w:tr>
      <w:tr w:rsidR="000138D9" w:rsidRPr="0061395D" w:rsidTr="00355039">
        <w:trPr>
          <w:trHeight w:val="58"/>
          <w:jc w:val="center"/>
        </w:trPr>
        <w:tc>
          <w:tcPr>
            <w:tcW w:w="2790" w:type="dxa"/>
            <w:shd w:val="clear" w:color="auto" w:fill="auto"/>
            <w:vAlign w:val="center"/>
          </w:tcPr>
          <w:p w:rsidR="000138D9" w:rsidRPr="0061395D" w:rsidRDefault="000138D9" w:rsidP="0035503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供出方法</w:t>
            </w:r>
          </w:p>
        </w:tc>
        <w:tc>
          <w:tcPr>
            <w:tcW w:w="5568" w:type="dxa"/>
            <w:shd w:val="clear" w:color="auto" w:fill="auto"/>
            <w:vAlign w:val="center"/>
          </w:tcPr>
          <w:p w:rsidR="000138D9" w:rsidRPr="0061395D" w:rsidRDefault="000138D9" w:rsidP="00355039">
            <w:pPr>
              <w:widowControl/>
              <w:spacing w:line="360" w:lineRule="exact"/>
              <w:jc w:val="left"/>
              <w:rPr>
                <w:rFonts w:asciiTheme="minorEastAsia" w:eastAsiaTheme="minorEastAsia" w:hAnsiTheme="minorEastAsia" w:cs="Meiryo UI"/>
                <w:kern w:val="21"/>
                <w:sz w:val="24"/>
                <w:szCs w:val="24"/>
              </w:rPr>
            </w:pPr>
          </w:p>
        </w:tc>
      </w:tr>
      <w:tr w:rsidR="000138D9" w:rsidRPr="0061395D" w:rsidTr="00355039">
        <w:trPr>
          <w:trHeight w:val="58"/>
          <w:jc w:val="center"/>
        </w:trPr>
        <w:tc>
          <w:tcPr>
            <w:tcW w:w="2790" w:type="dxa"/>
            <w:shd w:val="clear" w:color="auto" w:fill="auto"/>
            <w:vAlign w:val="center"/>
          </w:tcPr>
          <w:p w:rsidR="000138D9" w:rsidRPr="0061395D" w:rsidRDefault="000138D9" w:rsidP="0035503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契約者からの指令手段</w:t>
            </w:r>
          </w:p>
        </w:tc>
        <w:tc>
          <w:tcPr>
            <w:tcW w:w="5568" w:type="dxa"/>
            <w:shd w:val="clear" w:color="auto" w:fill="auto"/>
            <w:vAlign w:val="center"/>
          </w:tcPr>
          <w:p w:rsidR="000138D9" w:rsidRPr="0061395D" w:rsidRDefault="000138D9" w:rsidP="00355039">
            <w:pPr>
              <w:widowControl/>
              <w:spacing w:line="360" w:lineRule="exact"/>
              <w:jc w:val="left"/>
              <w:rPr>
                <w:rFonts w:asciiTheme="minorEastAsia" w:eastAsiaTheme="minorEastAsia" w:hAnsiTheme="minorEastAsia" w:cs="Meiryo UI"/>
                <w:kern w:val="21"/>
                <w:sz w:val="24"/>
                <w:szCs w:val="24"/>
              </w:rPr>
            </w:pPr>
          </w:p>
        </w:tc>
      </w:tr>
      <w:tr w:rsidR="000138D9" w:rsidRPr="0061395D" w:rsidTr="00355039">
        <w:trPr>
          <w:trHeight w:val="225"/>
          <w:jc w:val="center"/>
        </w:trPr>
        <w:tc>
          <w:tcPr>
            <w:tcW w:w="2790" w:type="dxa"/>
            <w:shd w:val="clear" w:color="auto" w:fill="auto"/>
            <w:vAlign w:val="center"/>
          </w:tcPr>
          <w:p w:rsidR="000138D9" w:rsidRPr="0061395D" w:rsidRDefault="000138D9" w:rsidP="0035503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発電設備または</w:t>
            </w:r>
          </w:p>
          <w:p w:rsidR="000138D9" w:rsidRPr="0061395D" w:rsidRDefault="000138D9" w:rsidP="0035503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負荷設備の仕様</w:t>
            </w:r>
          </w:p>
        </w:tc>
        <w:tc>
          <w:tcPr>
            <w:tcW w:w="5568" w:type="dxa"/>
            <w:shd w:val="clear" w:color="auto" w:fill="auto"/>
            <w:vAlign w:val="center"/>
          </w:tcPr>
          <w:p w:rsidR="000138D9" w:rsidRPr="0061395D" w:rsidRDefault="000138D9" w:rsidP="00355039">
            <w:pPr>
              <w:widowControl/>
              <w:spacing w:line="360" w:lineRule="exact"/>
              <w:ind w:firstLineChars="100" w:firstLine="240"/>
              <w:jc w:val="left"/>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受電電圧：　　k</w:t>
            </w:r>
            <w:r w:rsidRPr="0061395D">
              <w:rPr>
                <w:rFonts w:asciiTheme="minorEastAsia" w:eastAsiaTheme="minorEastAsia" w:hAnsiTheme="minorEastAsia" w:cs="Meiryo UI"/>
                <w:kern w:val="21"/>
                <w:sz w:val="24"/>
                <w:szCs w:val="24"/>
              </w:rPr>
              <w:t>V</w:t>
            </w:r>
          </w:p>
          <w:p w:rsidR="000138D9" w:rsidRPr="0061395D" w:rsidRDefault="000138D9" w:rsidP="00355039">
            <w:pPr>
              <w:widowControl/>
              <w:spacing w:line="360" w:lineRule="exact"/>
              <w:ind w:firstLineChars="100" w:firstLine="240"/>
              <w:jc w:val="left"/>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電源の場合：発電設備の仕様，起動カーブ等</w:t>
            </w:r>
          </w:p>
          <w:p w:rsidR="000138D9" w:rsidRPr="0061395D" w:rsidRDefault="000138D9" w:rsidP="00355039">
            <w:pPr>
              <w:widowControl/>
              <w:spacing w:line="360" w:lineRule="exact"/>
              <w:ind w:firstLineChars="100" w:firstLine="240"/>
              <w:jc w:val="left"/>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需要抑制の場合：負荷設備の容量，制御方法等</w:t>
            </w:r>
          </w:p>
        </w:tc>
      </w:tr>
      <w:tr w:rsidR="000138D9" w:rsidRPr="0061395D" w:rsidTr="00355039">
        <w:trPr>
          <w:trHeight w:val="402"/>
          <w:jc w:val="center"/>
        </w:trPr>
        <w:tc>
          <w:tcPr>
            <w:tcW w:w="2790" w:type="dxa"/>
            <w:shd w:val="clear" w:color="auto" w:fill="auto"/>
            <w:vAlign w:val="center"/>
          </w:tcPr>
          <w:p w:rsidR="000138D9" w:rsidRPr="0061395D" w:rsidRDefault="000138D9" w:rsidP="0035503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計量器の有無</w:t>
            </w:r>
            <w:r w:rsidRPr="0061395D">
              <w:rPr>
                <w:rFonts w:asciiTheme="minorEastAsia" w:eastAsiaTheme="minorEastAsia" w:hAnsiTheme="minorEastAsia" w:hint="eastAsia"/>
                <w:kern w:val="21"/>
                <w:sz w:val="24"/>
                <w:szCs w:val="24"/>
                <w:vertAlign w:val="superscript"/>
              </w:rPr>
              <w:t>※３</w:t>
            </w:r>
          </w:p>
        </w:tc>
        <w:tc>
          <w:tcPr>
            <w:tcW w:w="5568" w:type="dxa"/>
            <w:shd w:val="clear" w:color="auto" w:fill="auto"/>
            <w:vAlign w:val="center"/>
          </w:tcPr>
          <w:p w:rsidR="000138D9" w:rsidRPr="0061395D" w:rsidRDefault="000138D9" w:rsidP="00355039">
            <w:pPr>
              <w:widowControl/>
              <w:spacing w:line="360" w:lineRule="exact"/>
              <w:jc w:val="center"/>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有　・　申請中</w:t>
            </w:r>
          </w:p>
        </w:tc>
      </w:tr>
    </w:tbl>
    <w:p w:rsidR="000138D9" w:rsidRDefault="000138D9" w:rsidP="000138D9">
      <w:pPr>
        <w:jc w:val="left"/>
        <w:rPr>
          <w:rFonts w:asciiTheme="minorEastAsia" w:eastAsiaTheme="minorEastAsia" w:hAnsiTheme="minorEastAsia"/>
          <w:sz w:val="24"/>
          <w:szCs w:val="24"/>
        </w:rPr>
      </w:pPr>
    </w:p>
    <w:p w:rsidR="000138D9" w:rsidRPr="0061395D" w:rsidRDefault="000138D9" w:rsidP="000138D9">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（作成にあたっての留意点）</w:t>
      </w:r>
    </w:p>
    <w:p w:rsidR="000138D9" w:rsidRPr="0061395D" w:rsidRDefault="000138D9" w:rsidP="000138D9">
      <w:pPr>
        <w:ind w:firstLineChars="100" w:firstLine="24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○電源等が複数の場合は，欄を追加の上，記載してください。</w:t>
      </w:r>
    </w:p>
    <w:p w:rsidR="000138D9" w:rsidRDefault="000138D9" w:rsidP="000138D9">
      <w:pPr>
        <w:ind w:firstLineChars="100" w:firstLine="24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○契約電力を変更しないことを前提に落札者選定後の需要家の追加，差し替えは可能とします。</w:t>
      </w:r>
    </w:p>
    <w:p w:rsidR="000138D9" w:rsidRPr="0061395D" w:rsidRDefault="000138D9" w:rsidP="000138D9">
      <w:pPr>
        <w:ind w:firstLineChars="100" w:firstLine="240"/>
        <w:jc w:val="left"/>
        <w:rPr>
          <w:rFonts w:asciiTheme="minorEastAsia" w:eastAsiaTheme="minorEastAsia" w:hAnsiTheme="minorEastAsia"/>
          <w:sz w:val="24"/>
          <w:szCs w:val="24"/>
        </w:rPr>
      </w:pPr>
    </w:p>
    <w:p w:rsidR="000138D9" w:rsidRPr="0061395D" w:rsidRDefault="00D132D8" w:rsidP="000138D9">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※１　供出</w:t>
      </w:r>
      <w:r w:rsidR="000138D9" w:rsidRPr="0061395D">
        <w:rPr>
          <w:rFonts w:asciiTheme="minorEastAsia" w:eastAsiaTheme="minorEastAsia" w:hAnsiTheme="minorEastAsia" w:hint="eastAsia"/>
          <w:sz w:val="24"/>
          <w:szCs w:val="24"/>
        </w:rPr>
        <w:t>電力（kW）が，発電設備または負荷設備の容量（送電端値）以下であることが必要です。</w:t>
      </w:r>
    </w:p>
    <w:p w:rsidR="000138D9" w:rsidRPr="007C197B" w:rsidRDefault="000138D9" w:rsidP="000138D9">
      <w:pPr>
        <w:ind w:left="720" w:hangingChars="300" w:hanging="72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 xml:space="preserve">　　　同一の電源等を他の契約と共有する場合は，それらの供出電力（kW）と供出電力量（kWh）が重複しておらず，明確に区別・区分されることが前提となり，それぞれの契約への供出電力（kW）の合計値が，当該発電設備または負荷設備の容量（送電端値）以下となっているかを確認させていただきます。そのため，当該電源等からの調整力供出電力・供出電力量の区分方法などが分かるものを提出願います。（様式は問いません。）</w:t>
      </w:r>
    </w:p>
    <w:p w:rsidR="000138D9" w:rsidRPr="007C197B" w:rsidRDefault="000138D9" w:rsidP="000138D9">
      <w:pPr>
        <w:ind w:left="720" w:hangingChars="300" w:hanging="72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 xml:space="preserve">　　　同一の発電設備または負荷設備を共有する他の契約にも同様の資料を提出いただいた上で，それぞれの調整力供出電力を確実に供出いただけることを確認させていただきますが，その内容が確認できない場合は（それぞれの契約での当該発電設備または負荷設備からの調整力供出（電力（kW）/電力量（kWh））の確実性が確認できない場合）は，当該発電設備または負荷設備を契約内容として勘案しません。（電源等の対象から除外します。）</w:t>
      </w:r>
    </w:p>
    <w:p w:rsidR="000138D9" w:rsidRPr="007C197B" w:rsidRDefault="000138D9" w:rsidP="000138D9">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２</w:t>
      </w:r>
      <w:r w:rsidRPr="007C197B">
        <w:rPr>
          <w:rFonts w:asciiTheme="minorEastAsia" w:eastAsiaTheme="minorEastAsia" w:hAnsiTheme="minorEastAsia" w:hint="eastAsia"/>
          <w:sz w:val="24"/>
          <w:szCs w:val="24"/>
        </w:rPr>
        <w:t xml:space="preserve">　該当項目を○（マル）で囲んでください。（双方使用の場合は双方に◯）</w:t>
      </w:r>
    </w:p>
    <w:p w:rsidR="000138D9" w:rsidRPr="007C197B" w:rsidRDefault="000138D9" w:rsidP="000138D9">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lastRenderedPageBreak/>
        <w:t xml:space="preserve">　　　</w:t>
      </w:r>
      <w:r w:rsidRPr="00BD2135">
        <w:rPr>
          <w:rFonts w:asciiTheme="minorEastAsia" w:eastAsiaTheme="minorEastAsia" w:hAnsiTheme="minorEastAsia" w:hint="eastAsia"/>
          <w:sz w:val="24"/>
          <w:szCs w:val="24"/>
        </w:rPr>
        <w:t>また，電源の場合は，発電機の基本仕様書や起動カーブ，運転記録，運転体制がわかる書類の添付が，需要抑制の場合は，負荷設備の容量や制御方法，運転体制がわかる書類の添付がそれぞれ必要となります。</w:t>
      </w:r>
    </w:p>
    <w:p w:rsidR="000138D9" w:rsidRDefault="000138D9" w:rsidP="000138D9">
      <w:pPr>
        <w:ind w:left="720" w:hangingChars="300" w:hanging="720"/>
        <w:jc w:val="left"/>
        <w:rPr>
          <w:rFonts w:asciiTheme="minorEastAsia" w:eastAsiaTheme="minorEastAsia" w:hAnsiTheme="minorEastAsia"/>
          <w:sz w:val="24"/>
          <w:szCs w:val="24"/>
        </w:rPr>
      </w:pPr>
      <w:r w:rsidRPr="002D6C6E">
        <w:rPr>
          <w:rFonts w:asciiTheme="minorEastAsia" w:eastAsiaTheme="minorEastAsia" w:hAnsiTheme="minorEastAsia" w:hint="eastAsia"/>
          <w:sz w:val="24"/>
          <w:szCs w:val="24"/>
        </w:rPr>
        <w:t>※３　約款にもとづく計量器（調整力ベースラインの設定および当社からの指令にもとづく調整力ベースラインからの出力増減が特定可能な計量器に限ります。）の有または計量器の取付けや取替えを当社に申請中であるかを記載してください。</w:t>
      </w:r>
    </w:p>
    <w:p w:rsidR="000138D9" w:rsidRPr="004E4164" w:rsidRDefault="000138D9" w:rsidP="000138D9">
      <w:pPr>
        <w:ind w:left="720" w:hangingChars="300" w:hanging="720"/>
        <w:jc w:val="left"/>
        <w:rPr>
          <w:rFonts w:asciiTheme="minorEastAsia" w:eastAsiaTheme="minorEastAsia" w:hAnsiTheme="minorEastAsia"/>
          <w:sz w:val="24"/>
          <w:szCs w:val="24"/>
        </w:rPr>
      </w:pPr>
    </w:p>
    <w:p w:rsidR="000138D9" w:rsidRDefault="000138D9">
      <w:pPr>
        <w:widowControl/>
        <w:jc w:val="left"/>
        <w:rPr>
          <w:sz w:val="24"/>
          <w:szCs w:val="24"/>
        </w:rPr>
      </w:pPr>
      <w:r>
        <w:rPr>
          <w:sz w:val="24"/>
          <w:szCs w:val="24"/>
        </w:rPr>
        <w:br w:type="page"/>
      </w:r>
    </w:p>
    <w:p w:rsidR="004548EA" w:rsidRDefault="004548EA" w:rsidP="004548EA">
      <w:pPr>
        <w:ind w:left="720" w:hangingChars="300" w:hanging="720"/>
        <w:jc w:val="right"/>
        <w:rPr>
          <w:sz w:val="24"/>
          <w:szCs w:val="24"/>
        </w:rPr>
      </w:pPr>
      <w:r>
        <w:rPr>
          <w:rFonts w:hint="eastAsia"/>
          <w:sz w:val="24"/>
          <w:szCs w:val="24"/>
        </w:rPr>
        <w:lastRenderedPageBreak/>
        <w:t>（様式４）</w:t>
      </w:r>
    </w:p>
    <w:p w:rsidR="004548EA" w:rsidRDefault="004548EA" w:rsidP="004548EA">
      <w:pPr>
        <w:ind w:left="720" w:hangingChars="300" w:hanging="720"/>
        <w:jc w:val="center"/>
        <w:rPr>
          <w:rFonts w:asciiTheme="majorEastAsia" w:eastAsiaTheme="majorEastAsia" w:hAnsiTheme="majorEastAsia"/>
          <w:sz w:val="24"/>
          <w:szCs w:val="24"/>
        </w:rPr>
      </w:pPr>
      <w:r w:rsidRPr="00BF7C5E">
        <w:rPr>
          <w:rFonts w:asciiTheme="majorEastAsia" w:eastAsiaTheme="majorEastAsia" w:hAnsiTheme="majorEastAsia" w:hint="eastAsia"/>
          <w:sz w:val="24"/>
          <w:szCs w:val="24"/>
        </w:rPr>
        <w:t>周波数制御・需給バランス調整機能</w:t>
      </w:r>
    </w:p>
    <w:p w:rsidR="000138D9" w:rsidRDefault="000138D9" w:rsidP="000138D9">
      <w:pPr>
        <w:ind w:left="720" w:hangingChars="300" w:hanging="720"/>
        <w:jc w:val="left"/>
        <w:rPr>
          <w:sz w:val="24"/>
          <w:szCs w:val="24"/>
        </w:rPr>
      </w:pPr>
    </w:p>
    <w:p w:rsidR="000138D9" w:rsidRDefault="000138D9" w:rsidP="000138D9">
      <w:pPr>
        <w:ind w:left="720" w:hangingChars="300" w:hanging="720"/>
        <w:jc w:val="left"/>
        <w:rPr>
          <w:sz w:val="24"/>
          <w:szCs w:val="24"/>
        </w:rPr>
      </w:pPr>
      <w:r w:rsidRPr="005F2737">
        <w:rPr>
          <w:rFonts w:hint="eastAsia"/>
          <w:sz w:val="24"/>
          <w:szCs w:val="24"/>
        </w:rPr>
        <w:t>○</w:t>
      </w:r>
      <w:r w:rsidRPr="005F2737">
        <w:rPr>
          <w:rFonts w:asciiTheme="minorEastAsia" w:eastAsiaTheme="minorEastAsia" w:hAnsiTheme="minorEastAsia" w:hint="eastAsia"/>
          <w:sz w:val="24"/>
          <w:szCs w:val="24"/>
        </w:rPr>
        <w:t>ADCの要件で</w:t>
      </w:r>
      <w:r w:rsidR="00D132D8">
        <w:rPr>
          <w:rFonts w:hint="eastAsia"/>
          <w:sz w:val="24"/>
          <w:szCs w:val="24"/>
        </w:rPr>
        <w:t>応札</w:t>
      </w:r>
      <w:r w:rsidRPr="005F2737">
        <w:rPr>
          <w:rFonts w:hint="eastAsia"/>
          <w:sz w:val="24"/>
          <w:szCs w:val="24"/>
        </w:rPr>
        <w:t>する場合</w:t>
      </w:r>
    </w:p>
    <w:tbl>
      <w:tblPr>
        <w:tblStyle w:val="a5"/>
        <w:tblpPr w:leftFromText="142" w:rightFromText="142" w:vertAnchor="text" w:tblpY="1"/>
        <w:tblOverlap w:val="never"/>
        <w:tblW w:w="0" w:type="auto"/>
        <w:tblLayout w:type="fixed"/>
        <w:tblLook w:val="04A0" w:firstRow="1" w:lastRow="0" w:firstColumn="1" w:lastColumn="0" w:noHBand="0" w:noVBand="1"/>
      </w:tblPr>
      <w:tblGrid>
        <w:gridCol w:w="959"/>
        <w:gridCol w:w="877"/>
        <w:gridCol w:w="1072"/>
        <w:gridCol w:w="1073"/>
        <w:gridCol w:w="1073"/>
        <w:gridCol w:w="866"/>
        <w:gridCol w:w="1134"/>
        <w:gridCol w:w="1134"/>
        <w:gridCol w:w="1276"/>
        <w:gridCol w:w="1218"/>
      </w:tblGrid>
      <w:tr w:rsidR="000138D9" w:rsidRPr="007C197B" w:rsidTr="00355039">
        <w:trPr>
          <w:trHeight w:val="851"/>
        </w:trPr>
        <w:tc>
          <w:tcPr>
            <w:tcW w:w="959" w:type="dxa"/>
            <w:vMerge w:val="restart"/>
            <w:vAlign w:val="center"/>
          </w:tcPr>
          <w:p w:rsidR="000138D9" w:rsidRPr="007C197B"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発電機名</w:t>
            </w:r>
          </w:p>
        </w:tc>
        <w:tc>
          <w:tcPr>
            <w:tcW w:w="877" w:type="dxa"/>
            <w:vMerge w:val="restart"/>
            <w:vAlign w:val="center"/>
          </w:tcPr>
          <w:p w:rsidR="000138D9"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定格</w:t>
            </w:r>
          </w:p>
          <w:p w:rsidR="000138D9"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p>
          <w:p w:rsidR="000138D9" w:rsidRPr="007C197B"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072" w:type="dxa"/>
            <w:vAlign w:val="center"/>
          </w:tcPr>
          <w:p w:rsidR="000138D9" w:rsidRPr="004548EA" w:rsidRDefault="000138D9" w:rsidP="00355039">
            <w:pPr>
              <w:jc w:val="center"/>
              <w:rPr>
                <w:rFonts w:asciiTheme="minorEastAsia" w:eastAsiaTheme="minorEastAsia" w:hAnsiTheme="minorEastAsia"/>
                <w:spacing w:val="3"/>
                <w:w w:val="84"/>
                <w:kern w:val="0"/>
                <w:sz w:val="24"/>
                <w:szCs w:val="24"/>
              </w:rPr>
            </w:pPr>
            <w:r w:rsidRPr="005A3EBB">
              <w:rPr>
                <w:rFonts w:asciiTheme="minorEastAsia" w:eastAsiaTheme="minorEastAsia" w:hAnsiTheme="minorEastAsia"/>
                <w:spacing w:val="15"/>
                <w:w w:val="80"/>
                <w:kern w:val="0"/>
                <w:sz w:val="24"/>
                <w:szCs w:val="24"/>
                <w:fitText w:val="826" w:id="-2032932864"/>
              </w:rPr>
              <w:t>OP</w:t>
            </w:r>
            <w:r w:rsidRPr="005A3EBB">
              <w:rPr>
                <w:rFonts w:asciiTheme="minorEastAsia" w:eastAsiaTheme="minorEastAsia" w:hAnsiTheme="minorEastAsia" w:hint="eastAsia"/>
                <w:spacing w:val="15"/>
                <w:w w:val="80"/>
                <w:kern w:val="0"/>
                <w:sz w:val="24"/>
                <w:szCs w:val="24"/>
                <w:fitText w:val="826" w:id="-2032932864"/>
              </w:rPr>
              <w:t>運転</w:t>
            </w:r>
            <w:r w:rsidRPr="005A3EBB">
              <w:rPr>
                <w:rFonts w:asciiTheme="minorEastAsia" w:eastAsiaTheme="minorEastAsia" w:hAnsiTheme="minorEastAsia" w:hint="eastAsia"/>
                <w:spacing w:val="-15"/>
                <w:w w:val="80"/>
                <w:kern w:val="0"/>
                <w:sz w:val="24"/>
                <w:szCs w:val="24"/>
                <w:fitText w:val="826" w:id="-2032932864"/>
              </w:rPr>
              <w:t>時</w:t>
            </w:r>
          </w:p>
          <w:p w:rsidR="000138D9" w:rsidRDefault="000138D9" w:rsidP="00355039">
            <w:pPr>
              <w:jc w:val="center"/>
              <w:rPr>
                <w:rFonts w:asciiTheme="minorEastAsia" w:eastAsiaTheme="minorEastAsia" w:hAnsiTheme="minorEastAsia"/>
                <w:sz w:val="24"/>
                <w:szCs w:val="24"/>
              </w:rPr>
            </w:pPr>
            <w:r w:rsidRPr="005A3EBB">
              <w:rPr>
                <w:rFonts w:asciiTheme="minorEastAsia" w:eastAsiaTheme="minorEastAsia" w:hAnsiTheme="minorEastAsia" w:hint="eastAsia"/>
                <w:spacing w:val="15"/>
                <w:w w:val="83"/>
                <w:kern w:val="0"/>
                <w:sz w:val="24"/>
                <w:szCs w:val="24"/>
                <w:fitText w:val="802" w:id="-2032932863"/>
              </w:rPr>
              <w:t>最大出</w:t>
            </w:r>
            <w:r w:rsidRPr="005A3EBB">
              <w:rPr>
                <w:rFonts w:asciiTheme="minorEastAsia" w:eastAsiaTheme="minorEastAsia" w:hAnsiTheme="minorEastAsia" w:hint="eastAsia"/>
                <w:spacing w:val="-7"/>
                <w:w w:val="83"/>
                <w:kern w:val="0"/>
                <w:sz w:val="24"/>
                <w:szCs w:val="24"/>
                <w:fitText w:val="802" w:id="-2032932863"/>
              </w:rPr>
              <w:t>力</w:t>
            </w:r>
          </w:p>
          <w:p w:rsidR="000138D9" w:rsidRPr="007C197B"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1073" w:type="dxa"/>
            <w:vAlign w:val="center"/>
          </w:tcPr>
          <w:p w:rsidR="000138D9" w:rsidRDefault="000138D9" w:rsidP="0035503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GF</w:t>
            </w:r>
          </w:p>
          <w:p w:rsidR="000138D9"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調定率</w:t>
            </w:r>
          </w:p>
          <w:p w:rsidR="000138D9" w:rsidRPr="007C197B"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073" w:type="dxa"/>
            <w:vAlign w:val="center"/>
          </w:tcPr>
          <w:p w:rsidR="000138D9" w:rsidRDefault="000138D9" w:rsidP="0035503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ADC</w:t>
            </w:r>
          </w:p>
          <w:p w:rsidR="000138D9" w:rsidRDefault="000138D9" w:rsidP="00355039">
            <w:pPr>
              <w:jc w:val="center"/>
              <w:rPr>
                <w:rFonts w:asciiTheme="minorEastAsia" w:eastAsiaTheme="minorEastAsia" w:hAnsiTheme="minorEastAsia"/>
                <w:sz w:val="24"/>
                <w:szCs w:val="24"/>
                <w:vertAlign w:val="superscript"/>
              </w:rPr>
            </w:pPr>
            <w:r w:rsidRPr="007C197B">
              <w:rPr>
                <w:rFonts w:asciiTheme="minorEastAsia" w:eastAsiaTheme="minorEastAsia" w:hAnsiTheme="minorEastAsia" w:hint="eastAsia"/>
                <w:sz w:val="24"/>
                <w:szCs w:val="24"/>
              </w:rPr>
              <w:t>幅</w:t>
            </w:r>
            <w:r w:rsidRPr="007C197B">
              <w:rPr>
                <w:rFonts w:asciiTheme="minorEastAsia" w:eastAsiaTheme="minorEastAsia" w:hAnsiTheme="minorEastAsia" w:hint="eastAsia"/>
                <w:sz w:val="24"/>
                <w:szCs w:val="24"/>
                <w:vertAlign w:val="superscript"/>
              </w:rPr>
              <w:t>※２</w:t>
            </w:r>
          </w:p>
          <w:p w:rsidR="000138D9" w:rsidRPr="007C197B"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866" w:type="dxa"/>
            <w:vMerge w:val="restart"/>
            <w:vAlign w:val="center"/>
          </w:tcPr>
          <w:p w:rsidR="000138D9"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w:t>
            </w:r>
          </w:p>
          <w:p w:rsidR="000138D9"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p>
          <w:p w:rsidR="000138D9" w:rsidRPr="007C197B"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134" w:type="dxa"/>
            <w:vMerge w:val="restart"/>
            <w:vAlign w:val="center"/>
          </w:tcPr>
          <w:p w:rsidR="000138D9" w:rsidRDefault="000138D9" w:rsidP="00355039">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周波数変動</w:t>
            </w:r>
          </w:p>
          <w:p w:rsidR="000138D9" w:rsidRDefault="000138D9" w:rsidP="00355039">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補償</w:t>
            </w:r>
          </w:p>
          <w:p w:rsidR="000138D9" w:rsidRDefault="000138D9" w:rsidP="00355039">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機能</w:t>
            </w:r>
          </w:p>
          <w:p w:rsidR="000138D9" w:rsidRPr="007C197B" w:rsidRDefault="000138D9" w:rsidP="00355039">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の有無</w:t>
            </w:r>
          </w:p>
        </w:tc>
        <w:tc>
          <w:tcPr>
            <w:tcW w:w="1134" w:type="dxa"/>
            <w:vMerge w:val="restart"/>
            <w:vAlign w:val="center"/>
          </w:tcPr>
          <w:p w:rsidR="000138D9" w:rsidRDefault="000138D9" w:rsidP="00355039">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出力</w:t>
            </w:r>
          </w:p>
          <w:p w:rsidR="000138D9" w:rsidRPr="00652A0A" w:rsidRDefault="000138D9" w:rsidP="00355039">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低下</w:t>
            </w:r>
          </w:p>
          <w:p w:rsidR="000138D9" w:rsidRDefault="000138D9" w:rsidP="00355039">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防止</w:t>
            </w:r>
          </w:p>
          <w:p w:rsidR="000138D9" w:rsidRPr="00652A0A" w:rsidRDefault="000138D9" w:rsidP="00355039">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機能</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(Hzまで)</w:t>
            </w:r>
          </w:p>
        </w:tc>
        <w:tc>
          <w:tcPr>
            <w:tcW w:w="1276" w:type="dxa"/>
            <w:vMerge w:val="restart"/>
            <w:vAlign w:val="center"/>
          </w:tcPr>
          <w:p w:rsidR="000138D9"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運転可能</w:t>
            </w:r>
          </w:p>
          <w:p w:rsidR="000138D9"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出力帯</w:t>
            </w:r>
          </w:p>
          <w:p w:rsidR="000138D9" w:rsidRDefault="000138D9" w:rsidP="00355039">
            <w:pPr>
              <w:jc w:val="center"/>
              <w:rPr>
                <w:rFonts w:asciiTheme="minorEastAsia" w:eastAsiaTheme="minorEastAsia" w:hAnsiTheme="minorEastAsia"/>
                <w:kern w:val="0"/>
                <w:sz w:val="24"/>
                <w:szCs w:val="24"/>
              </w:rPr>
            </w:pPr>
            <w:r w:rsidRPr="004548EA">
              <w:rPr>
                <w:rFonts w:asciiTheme="minorEastAsia" w:eastAsiaTheme="minorEastAsia" w:hAnsiTheme="minorEastAsia" w:hint="eastAsia"/>
                <w:kern w:val="0"/>
                <w:sz w:val="24"/>
                <w:szCs w:val="24"/>
              </w:rPr>
              <w:t>切替</w:t>
            </w:r>
          </w:p>
          <w:p w:rsidR="000138D9" w:rsidRDefault="000138D9" w:rsidP="00355039">
            <w:pPr>
              <w:jc w:val="center"/>
              <w:rPr>
                <w:rFonts w:asciiTheme="minorEastAsia" w:eastAsiaTheme="minorEastAsia" w:hAnsiTheme="minorEastAsia"/>
                <w:sz w:val="24"/>
                <w:szCs w:val="24"/>
                <w:vertAlign w:val="superscript"/>
              </w:rPr>
            </w:pPr>
            <w:r w:rsidRPr="004548EA">
              <w:rPr>
                <w:rFonts w:asciiTheme="minorEastAsia" w:eastAsiaTheme="minorEastAsia" w:hAnsiTheme="minorEastAsia" w:hint="eastAsia"/>
                <w:kern w:val="0"/>
                <w:sz w:val="24"/>
                <w:szCs w:val="24"/>
              </w:rPr>
              <w:t>所要時間</w:t>
            </w:r>
            <w:r w:rsidRPr="004548EA">
              <w:rPr>
                <w:rFonts w:asciiTheme="minorEastAsia" w:eastAsiaTheme="minorEastAsia" w:hAnsiTheme="minorEastAsia" w:hint="eastAsia"/>
                <w:kern w:val="0"/>
                <w:sz w:val="24"/>
                <w:szCs w:val="24"/>
                <w:vertAlign w:val="superscript"/>
              </w:rPr>
              <w:t>※４</w:t>
            </w:r>
          </w:p>
          <w:p w:rsidR="000138D9" w:rsidRPr="007C197B"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（分）</w:t>
            </w:r>
          </w:p>
        </w:tc>
        <w:tc>
          <w:tcPr>
            <w:tcW w:w="1218" w:type="dxa"/>
            <w:vMerge w:val="restart"/>
            <w:vAlign w:val="center"/>
          </w:tcPr>
          <w:p w:rsidR="000138D9" w:rsidRDefault="000138D9" w:rsidP="00355039">
            <w:pPr>
              <w:jc w:val="center"/>
              <w:rPr>
                <w:rFonts w:asciiTheme="minorEastAsia" w:eastAsiaTheme="minorEastAsia" w:hAnsiTheme="minorEastAsia"/>
                <w:kern w:val="0"/>
                <w:sz w:val="24"/>
                <w:szCs w:val="24"/>
              </w:rPr>
            </w:pPr>
            <w:r w:rsidRPr="004548EA">
              <w:rPr>
                <w:rFonts w:asciiTheme="minorEastAsia" w:eastAsiaTheme="minorEastAsia" w:hAnsiTheme="minorEastAsia" w:hint="eastAsia"/>
                <w:kern w:val="0"/>
                <w:sz w:val="24"/>
                <w:szCs w:val="24"/>
              </w:rPr>
              <w:t>緊急時</w:t>
            </w:r>
          </w:p>
          <w:p w:rsidR="000138D9" w:rsidRDefault="000138D9" w:rsidP="00355039">
            <w:pPr>
              <w:jc w:val="center"/>
              <w:rPr>
                <w:rFonts w:asciiTheme="minorEastAsia" w:eastAsiaTheme="minorEastAsia" w:hAnsiTheme="minorEastAsia"/>
                <w:sz w:val="24"/>
                <w:szCs w:val="24"/>
                <w:vertAlign w:val="superscript"/>
              </w:rPr>
            </w:pPr>
            <w:r w:rsidRPr="004548EA">
              <w:rPr>
                <w:rFonts w:asciiTheme="minorEastAsia" w:eastAsiaTheme="minorEastAsia" w:hAnsiTheme="minorEastAsia" w:hint="eastAsia"/>
                <w:kern w:val="0"/>
                <w:sz w:val="24"/>
                <w:szCs w:val="24"/>
              </w:rPr>
              <w:t>変化速度</w:t>
            </w:r>
            <w:r w:rsidRPr="004548EA">
              <w:rPr>
                <w:rFonts w:asciiTheme="minorEastAsia" w:eastAsiaTheme="minorEastAsia" w:hAnsiTheme="minorEastAsia" w:hint="eastAsia"/>
                <w:kern w:val="0"/>
                <w:sz w:val="24"/>
                <w:szCs w:val="24"/>
                <w:vertAlign w:val="superscript"/>
              </w:rPr>
              <w:t>※５</w:t>
            </w:r>
          </w:p>
          <w:p w:rsidR="000138D9" w:rsidRPr="007C197B"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（％/分）</w:t>
            </w:r>
          </w:p>
        </w:tc>
      </w:tr>
      <w:tr w:rsidR="000138D9" w:rsidRPr="007C197B" w:rsidTr="00355039">
        <w:trPr>
          <w:trHeight w:val="851"/>
        </w:trPr>
        <w:tc>
          <w:tcPr>
            <w:tcW w:w="959" w:type="dxa"/>
            <w:vMerge/>
          </w:tcPr>
          <w:p w:rsidR="000138D9" w:rsidRPr="007C197B" w:rsidRDefault="000138D9" w:rsidP="00355039">
            <w:pPr>
              <w:jc w:val="left"/>
              <w:rPr>
                <w:rFonts w:asciiTheme="minorEastAsia" w:eastAsiaTheme="minorEastAsia" w:hAnsiTheme="minorEastAsia"/>
                <w:sz w:val="24"/>
                <w:szCs w:val="24"/>
              </w:rPr>
            </w:pPr>
          </w:p>
        </w:tc>
        <w:tc>
          <w:tcPr>
            <w:tcW w:w="877" w:type="dxa"/>
            <w:vMerge/>
          </w:tcPr>
          <w:p w:rsidR="000138D9" w:rsidRPr="007C197B" w:rsidRDefault="000138D9" w:rsidP="00355039">
            <w:pPr>
              <w:jc w:val="left"/>
              <w:rPr>
                <w:rFonts w:asciiTheme="minorEastAsia" w:eastAsiaTheme="minorEastAsia" w:hAnsiTheme="minorEastAsia"/>
                <w:sz w:val="24"/>
                <w:szCs w:val="24"/>
              </w:rPr>
            </w:pPr>
          </w:p>
        </w:tc>
        <w:tc>
          <w:tcPr>
            <w:tcW w:w="1072" w:type="dxa"/>
            <w:vAlign w:val="center"/>
          </w:tcPr>
          <w:p w:rsidR="000138D9"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最大</w:t>
            </w:r>
          </w:p>
          <w:p w:rsidR="000138D9" w:rsidRPr="007C197B"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r w:rsidRPr="007C197B">
              <w:rPr>
                <w:rFonts w:asciiTheme="minorEastAsia" w:eastAsiaTheme="minorEastAsia" w:hAnsiTheme="minorEastAsia" w:hint="eastAsia"/>
                <w:sz w:val="24"/>
                <w:szCs w:val="24"/>
                <w:vertAlign w:val="superscript"/>
              </w:rPr>
              <w:t>※１</w:t>
            </w:r>
            <w:r w:rsidRPr="007C197B">
              <w:rPr>
                <w:rFonts w:asciiTheme="minorEastAsia" w:eastAsiaTheme="minorEastAsia" w:hAnsiTheme="minorEastAsia"/>
                <w:sz w:val="24"/>
                <w:szCs w:val="24"/>
              </w:rPr>
              <w:t>（MW）</w:t>
            </w:r>
          </w:p>
        </w:tc>
        <w:tc>
          <w:tcPr>
            <w:tcW w:w="1073" w:type="dxa"/>
            <w:vAlign w:val="center"/>
          </w:tcPr>
          <w:p w:rsidR="000138D9" w:rsidRDefault="000138D9" w:rsidP="00355039">
            <w:pPr>
              <w:jc w:val="center"/>
              <w:rPr>
                <w:rFonts w:asciiTheme="minorEastAsia" w:eastAsiaTheme="minorEastAsia" w:hAnsiTheme="minorEastAsia"/>
                <w:sz w:val="24"/>
                <w:szCs w:val="24"/>
                <w:vertAlign w:val="superscript"/>
              </w:rPr>
            </w:pPr>
            <w:r>
              <w:rPr>
                <w:rFonts w:asciiTheme="minorEastAsia" w:eastAsiaTheme="minorEastAsia" w:hAnsiTheme="minorEastAsia" w:hint="eastAsia"/>
                <w:sz w:val="24"/>
                <w:szCs w:val="24"/>
              </w:rPr>
              <w:t>GF</w:t>
            </w:r>
            <w:r w:rsidRPr="007C197B">
              <w:rPr>
                <w:rFonts w:asciiTheme="minorEastAsia" w:eastAsiaTheme="minorEastAsia" w:hAnsiTheme="minorEastAsia" w:hint="eastAsia"/>
                <w:sz w:val="24"/>
                <w:szCs w:val="24"/>
              </w:rPr>
              <w:t>幅</w:t>
            </w:r>
            <w:r w:rsidRPr="007C197B">
              <w:rPr>
                <w:rFonts w:asciiTheme="minorEastAsia" w:eastAsiaTheme="minorEastAsia" w:hAnsiTheme="minorEastAsia" w:hint="eastAsia"/>
                <w:sz w:val="24"/>
                <w:szCs w:val="24"/>
                <w:vertAlign w:val="superscript"/>
              </w:rPr>
              <w:t>※２</w:t>
            </w:r>
          </w:p>
          <w:p w:rsidR="000138D9" w:rsidRPr="007C197B"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073" w:type="dxa"/>
            <w:vAlign w:val="center"/>
          </w:tcPr>
          <w:p w:rsidR="000138D9" w:rsidRDefault="000138D9" w:rsidP="0035503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ADC</w:t>
            </w:r>
          </w:p>
          <w:p w:rsidR="000138D9"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変化</w:t>
            </w:r>
          </w:p>
          <w:p w:rsidR="000138D9" w:rsidRDefault="000138D9" w:rsidP="00355039">
            <w:pPr>
              <w:jc w:val="center"/>
              <w:rPr>
                <w:rFonts w:asciiTheme="minorEastAsia" w:eastAsiaTheme="minorEastAsia" w:hAnsiTheme="minorEastAsia"/>
                <w:sz w:val="24"/>
                <w:szCs w:val="24"/>
                <w:vertAlign w:val="superscript"/>
              </w:rPr>
            </w:pPr>
            <w:r w:rsidRPr="007C197B">
              <w:rPr>
                <w:rFonts w:asciiTheme="minorEastAsia" w:eastAsiaTheme="minorEastAsia" w:hAnsiTheme="minorEastAsia" w:hint="eastAsia"/>
                <w:sz w:val="24"/>
                <w:szCs w:val="24"/>
              </w:rPr>
              <w:t>速度</w:t>
            </w:r>
            <w:r w:rsidRPr="007C197B">
              <w:rPr>
                <w:rFonts w:asciiTheme="minorEastAsia" w:eastAsiaTheme="minorEastAsia" w:hAnsiTheme="minorEastAsia" w:hint="eastAsia"/>
                <w:sz w:val="24"/>
                <w:szCs w:val="24"/>
                <w:vertAlign w:val="superscript"/>
              </w:rPr>
              <w:t>※３</w:t>
            </w:r>
          </w:p>
          <w:p w:rsidR="000138D9" w:rsidRPr="005F2737" w:rsidRDefault="000138D9" w:rsidP="00355039">
            <w:pPr>
              <w:jc w:val="center"/>
              <w:rPr>
                <w:rFonts w:asciiTheme="minorEastAsia" w:eastAsiaTheme="minorEastAsia" w:hAnsiTheme="minorEastAsia"/>
                <w:sz w:val="24"/>
                <w:szCs w:val="24"/>
              </w:rPr>
            </w:pPr>
            <w:r w:rsidRPr="005F2737">
              <w:rPr>
                <w:rFonts w:asciiTheme="minorEastAsia" w:eastAsiaTheme="minorEastAsia" w:hAnsiTheme="minorEastAsia" w:hint="eastAsia"/>
                <w:sz w:val="24"/>
                <w:szCs w:val="24"/>
              </w:rPr>
              <w:t>(％/分)</w:t>
            </w:r>
          </w:p>
        </w:tc>
        <w:tc>
          <w:tcPr>
            <w:tcW w:w="866" w:type="dxa"/>
            <w:vMerge/>
          </w:tcPr>
          <w:p w:rsidR="000138D9" w:rsidRPr="007C197B" w:rsidRDefault="000138D9" w:rsidP="00355039">
            <w:pPr>
              <w:jc w:val="left"/>
              <w:rPr>
                <w:rFonts w:asciiTheme="minorEastAsia" w:eastAsiaTheme="minorEastAsia" w:hAnsiTheme="minorEastAsia"/>
                <w:sz w:val="24"/>
                <w:szCs w:val="24"/>
              </w:rPr>
            </w:pPr>
          </w:p>
        </w:tc>
        <w:tc>
          <w:tcPr>
            <w:tcW w:w="1134" w:type="dxa"/>
            <w:vMerge/>
          </w:tcPr>
          <w:p w:rsidR="000138D9" w:rsidRPr="007C197B" w:rsidRDefault="000138D9" w:rsidP="00355039">
            <w:pPr>
              <w:jc w:val="left"/>
              <w:rPr>
                <w:rFonts w:asciiTheme="minorEastAsia" w:eastAsiaTheme="minorEastAsia" w:hAnsiTheme="minorEastAsia"/>
                <w:sz w:val="24"/>
                <w:szCs w:val="24"/>
              </w:rPr>
            </w:pPr>
          </w:p>
        </w:tc>
        <w:tc>
          <w:tcPr>
            <w:tcW w:w="1134" w:type="dxa"/>
            <w:vMerge/>
          </w:tcPr>
          <w:p w:rsidR="000138D9" w:rsidRPr="007C197B" w:rsidRDefault="000138D9" w:rsidP="00355039">
            <w:pPr>
              <w:jc w:val="left"/>
              <w:rPr>
                <w:rFonts w:asciiTheme="minorEastAsia" w:eastAsiaTheme="minorEastAsia" w:hAnsiTheme="minorEastAsia"/>
                <w:sz w:val="24"/>
                <w:szCs w:val="24"/>
              </w:rPr>
            </w:pPr>
          </w:p>
        </w:tc>
        <w:tc>
          <w:tcPr>
            <w:tcW w:w="1276" w:type="dxa"/>
            <w:vMerge/>
          </w:tcPr>
          <w:p w:rsidR="000138D9" w:rsidRPr="007C197B" w:rsidRDefault="000138D9" w:rsidP="00355039">
            <w:pPr>
              <w:jc w:val="left"/>
              <w:rPr>
                <w:rFonts w:asciiTheme="minorEastAsia" w:eastAsiaTheme="minorEastAsia" w:hAnsiTheme="minorEastAsia"/>
                <w:sz w:val="24"/>
                <w:szCs w:val="24"/>
              </w:rPr>
            </w:pPr>
          </w:p>
        </w:tc>
        <w:tc>
          <w:tcPr>
            <w:tcW w:w="1218" w:type="dxa"/>
            <w:vMerge/>
          </w:tcPr>
          <w:p w:rsidR="000138D9" w:rsidRPr="007C197B" w:rsidRDefault="000138D9" w:rsidP="00355039">
            <w:pPr>
              <w:jc w:val="left"/>
              <w:rPr>
                <w:rFonts w:asciiTheme="minorEastAsia" w:eastAsiaTheme="minorEastAsia" w:hAnsiTheme="minorEastAsia"/>
                <w:sz w:val="24"/>
                <w:szCs w:val="24"/>
              </w:rPr>
            </w:pPr>
          </w:p>
        </w:tc>
      </w:tr>
      <w:tr w:rsidR="000138D9" w:rsidRPr="007C197B" w:rsidTr="00355039">
        <w:tc>
          <w:tcPr>
            <w:tcW w:w="959" w:type="dxa"/>
            <w:vMerge w:val="restart"/>
            <w:vAlign w:val="center"/>
          </w:tcPr>
          <w:p w:rsidR="000138D9"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p w:rsidR="000138D9" w:rsidRPr="007C197B"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0138D9" w:rsidRPr="007C197B"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877" w:type="dxa"/>
            <w:vMerge w:val="restart"/>
            <w:vAlign w:val="center"/>
          </w:tcPr>
          <w:p w:rsidR="000138D9" w:rsidRPr="007C197B" w:rsidRDefault="000138D9" w:rsidP="00355039">
            <w:pPr>
              <w:jc w:val="center"/>
              <w:rPr>
                <w:rFonts w:asciiTheme="minorEastAsia" w:eastAsiaTheme="minorEastAsia" w:hAnsiTheme="minorEastAsia"/>
                <w:sz w:val="24"/>
                <w:szCs w:val="24"/>
              </w:rPr>
            </w:pPr>
          </w:p>
        </w:tc>
        <w:tc>
          <w:tcPr>
            <w:tcW w:w="1072" w:type="dxa"/>
            <w:vAlign w:val="center"/>
          </w:tcPr>
          <w:p w:rsidR="000138D9" w:rsidRDefault="000138D9" w:rsidP="00355039">
            <w:pPr>
              <w:jc w:val="center"/>
              <w:rPr>
                <w:rFonts w:asciiTheme="minorEastAsia" w:eastAsiaTheme="minorEastAsia" w:hAnsiTheme="minorEastAsia"/>
                <w:sz w:val="24"/>
                <w:szCs w:val="24"/>
              </w:rPr>
            </w:pPr>
          </w:p>
          <w:p w:rsidR="000138D9" w:rsidRPr="007C197B" w:rsidRDefault="000138D9" w:rsidP="00355039">
            <w:pPr>
              <w:jc w:val="center"/>
              <w:rPr>
                <w:rFonts w:asciiTheme="minorEastAsia" w:eastAsiaTheme="minorEastAsia" w:hAnsiTheme="minorEastAsia"/>
                <w:sz w:val="24"/>
                <w:szCs w:val="24"/>
              </w:rPr>
            </w:pPr>
          </w:p>
        </w:tc>
        <w:tc>
          <w:tcPr>
            <w:tcW w:w="1073" w:type="dxa"/>
            <w:vAlign w:val="center"/>
          </w:tcPr>
          <w:p w:rsidR="000138D9" w:rsidRPr="007C197B" w:rsidRDefault="000138D9" w:rsidP="00355039">
            <w:pPr>
              <w:jc w:val="center"/>
              <w:rPr>
                <w:rFonts w:asciiTheme="minorEastAsia" w:eastAsiaTheme="minorEastAsia" w:hAnsiTheme="minorEastAsia"/>
                <w:sz w:val="24"/>
                <w:szCs w:val="24"/>
              </w:rPr>
            </w:pPr>
          </w:p>
        </w:tc>
        <w:tc>
          <w:tcPr>
            <w:tcW w:w="1073" w:type="dxa"/>
            <w:vAlign w:val="center"/>
          </w:tcPr>
          <w:p w:rsidR="000138D9" w:rsidRPr="007C197B" w:rsidRDefault="000138D9" w:rsidP="00355039">
            <w:pPr>
              <w:jc w:val="center"/>
              <w:rPr>
                <w:rFonts w:asciiTheme="minorEastAsia" w:eastAsiaTheme="minorEastAsia" w:hAnsiTheme="minorEastAsia"/>
                <w:sz w:val="24"/>
                <w:szCs w:val="24"/>
              </w:rPr>
            </w:pPr>
          </w:p>
        </w:tc>
        <w:tc>
          <w:tcPr>
            <w:tcW w:w="866" w:type="dxa"/>
            <w:vMerge w:val="restart"/>
            <w:vAlign w:val="center"/>
          </w:tcPr>
          <w:p w:rsidR="000138D9" w:rsidRPr="007C197B" w:rsidRDefault="000138D9" w:rsidP="00355039">
            <w:pPr>
              <w:jc w:val="center"/>
              <w:rPr>
                <w:rFonts w:asciiTheme="minorEastAsia" w:eastAsiaTheme="minorEastAsia" w:hAnsiTheme="minorEastAsia"/>
                <w:sz w:val="24"/>
                <w:szCs w:val="24"/>
              </w:rPr>
            </w:pPr>
          </w:p>
        </w:tc>
        <w:tc>
          <w:tcPr>
            <w:tcW w:w="1134" w:type="dxa"/>
            <w:vMerge w:val="restart"/>
          </w:tcPr>
          <w:p w:rsidR="000138D9" w:rsidRPr="007C197B" w:rsidRDefault="000138D9" w:rsidP="00355039">
            <w:pPr>
              <w:jc w:val="center"/>
              <w:rPr>
                <w:rFonts w:asciiTheme="minorEastAsia" w:eastAsiaTheme="minorEastAsia" w:hAnsiTheme="minorEastAsia"/>
                <w:sz w:val="24"/>
                <w:szCs w:val="24"/>
              </w:rPr>
            </w:pPr>
          </w:p>
        </w:tc>
        <w:tc>
          <w:tcPr>
            <w:tcW w:w="1134" w:type="dxa"/>
            <w:vMerge w:val="restart"/>
          </w:tcPr>
          <w:p w:rsidR="000138D9" w:rsidRPr="007C197B" w:rsidRDefault="000138D9" w:rsidP="00355039">
            <w:pPr>
              <w:jc w:val="center"/>
              <w:rPr>
                <w:rFonts w:asciiTheme="minorEastAsia" w:eastAsiaTheme="minorEastAsia" w:hAnsiTheme="minorEastAsia"/>
                <w:sz w:val="24"/>
                <w:szCs w:val="24"/>
              </w:rPr>
            </w:pPr>
          </w:p>
        </w:tc>
        <w:tc>
          <w:tcPr>
            <w:tcW w:w="1276" w:type="dxa"/>
            <w:vMerge w:val="restart"/>
            <w:vAlign w:val="center"/>
          </w:tcPr>
          <w:p w:rsidR="000138D9" w:rsidRPr="007C197B" w:rsidRDefault="000138D9" w:rsidP="00355039">
            <w:pPr>
              <w:jc w:val="center"/>
              <w:rPr>
                <w:rFonts w:asciiTheme="minorEastAsia" w:eastAsiaTheme="minorEastAsia" w:hAnsiTheme="minorEastAsia"/>
                <w:sz w:val="24"/>
                <w:szCs w:val="24"/>
              </w:rPr>
            </w:pPr>
          </w:p>
        </w:tc>
        <w:tc>
          <w:tcPr>
            <w:tcW w:w="1218" w:type="dxa"/>
            <w:vMerge w:val="restart"/>
            <w:vAlign w:val="center"/>
          </w:tcPr>
          <w:p w:rsidR="000138D9" w:rsidRPr="007C197B" w:rsidRDefault="000138D9" w:rsidP="00355039">
            <w:pPr>
              <w:jc w:val="center"/>
              <w:rPr>
                <w:rFonts w:asciiTheme="minorEastAsia" w:eastAsiaTheme="minorEastAsia" w:hAnsiTheme="minorEastAsia"/>
                <w:sz w:val="24"/>
                <w:szCs w:val="24"/>
              </w:rPr>
            </w:pPr>
          </w:p>
        </w:tc>
      </w:tr>
      <w:tr w:rsidR="000138D9" w:rsidRPr="007C197B" w:rsidTr="00355039">
        <w:tc>
          <w:tcPr>
            <w:tcW w:w="959" w:type="dxa"/>
            <w:vMerge/>
          </w:tcPr>
          <w:p w:rsidR="000138D9" w:rsidRPr="007C197B" w:rsidRDefault="000138D9" w:rsidP="00355039">
            <w:pPr>
              <w:jc w:val="left"/>
              <w:rPr>
                <w:rFonts w:asciiTheme="minorEastAsia" w:eastAsiaTheme="minorEastAsia" w:hAnsiTheme="minorEastAsia"/>
                <w:sz w:val="24"/>
                <w:szCs w:val="24"/>
              </w:rPr>
            </w:pPr>
          </w:p>
        </w:tc>
        <w:tc>
          <w:tcPr>
            <w:tcW w:w="877" w:type="dxa"/>
            <w:vMerge/>
          </w:tcPr>
          <w:p w:rsidR="000138D9" w:rsidRPr="007C197B" w:rsidRDefault="000138D9" w:rsidP="00355039">
            <w:pPr>
              <w:jc w:val="left"/>
              <w:rPr>
                <w:rFonts w:asciiTheme="minorEastAsia" w:eastAsiaTheme="minorEastAsia" w:hAnsiTheme="minorEastAsia"/>
                <w:sz w:val="24"/>
                <w:szCs w:val="24"/>
              </w:rPr>
            </w:pPr>
          </w:p>
        </w:tc>
        <w:tc>
          <w:tcPr>
            <w:tcW w:w="1072" w:type="dxa"/>
            <w:vAlign w:val="center"/>
          </w:tcPr>
          <w:p w:rsidR="000138D9" w:rsidRDefault="000138D9" w:rsidP="00355039">
            <w:pPr>
              <w:jc w:val="center"/>
              <w:rPr>
                <w:rFonts w:asciiTheme="minorEastAsia" w:eastAsiaTheme="minorEastAsia" w:hAnsiTheme="minorEastAsia"/>
                <w:sz w:val="24"/>
                <w:szCs w:val="24"/>
              </w:rPr>
            </w:pPr>
          </w:p>
          <w:p w:rsidR="000138D9" w:rsidRPr="007C197B" w:rsidRDefault="000138D9" w:rsidP="00355039">
            <w:pPr>
              <w:jc w:val="center"/>
              <w:rPr>
                <w:rFonts w:asciiTheme="minorEastAsia" w:eastAsiaTheme="minorEastAsia" w:hAnsiTheme="minorEastAsia"/>
                <w:sz w:val="24"/>
                <w:szCs w:val="24"/>
              </w:rPr>
            </w:pPr>
          </w:p>
        </w:tc>
        <w:tc>
          <w:tcPr>
            <w:tcW w:w="1073" w:type="dxa"/>
            <w:vAlign w:val="center"/>
          </w:tcPr>
          <w:p w:rsidR="000138D9" w:rsidRPr="007C197B" w:rsidRDefault="000138D9" w:rsidP="00355039">
            <w:pPr>
              <w:jc w:val="center"/>
              <w:rPr>
                <w:rFonts w:asciiTheme="minorEastAsia" w:eastAsiaTheme="minorEastAsia" w:hAnsiTheme="minorEastAsia"/>
                <w:sz w:val="24"/>
                <w:szCs w:val="24"/>
              </w:rPr>
            </w:pPr>
          </w:p>
        </w:tc>
        <w:tc>
          <w:tcPr>
            <w:tcW w:w="1073" w:type="dxa"/>
            <w:vAlign w:val="center"/>
          </w:tcPr>
          <w:p w:rsidR="000138D9" w:rsidRPr="007C197B" w:rsidRDefault="000138D9" w:rsidP="00355039">
            <w:pPr>
              <w:jc w:val="center"/>
              <w:rPr>
                <w:rFonts w:asciiTheme="minorEastAsia" w:eastAsiaTheme="minorEastAsia" w:hAnsiTheme="minorEastAsia"/>
                <w:sz w:val="24"/>
                <w:szCs w:val="24"/>
              </w:rPr>
            </w:pPr>
          </w:p>
        </w:tc>
        <w:tc>
          <w:tcPr>
            <w:tcW w:w="866" w:type="dxa"/>
            <w:vMerge/>
          </w:tcPr>
          <w:p w:rsidR="000138D9" w:rsidRPr="007C197B" w:rsidRDefault="000138D9" w:rsidP="00355039">
            <w:pPr>
              <w:jc w:val="left"/>
              <w:rPr>
                <w:rFonts w:asciiTheme="minorEastAsia" w:eastAsiaTheme="minorEastAsia" w:hAnsiTheme="minorEastAsia"/>
                <w:sz w:val="24"/>
                <w:szCs w:val="24"/>
              </w:rPr>
            </w:pPr>
          </w:p>
        </w:tc>
        <w:tc>
          <w:tcPr>
            <w:tcW w:w="1134" w:type="dxa"/>
            <w:vMerge/>
          </w:tcPr>
          <w:p w:rsidR="000138D9" w:rsidRPr="007C197B" w:rsidRDefault="000138D9" w:rsidP="00355039">
            <w:pPr>
              <w:jc w:val="left"/>
              <w:rPr>
                <w:rFonts w:asciiTheme="minorEastAsia" w:eastAsiaTheme="minorEastAsia" w:hAnsiTheme="minorEastAsia"/>
                <w:sz w:val="24"/>
                <w:szCs w:val="24"/>
              </w:rPr>
            </w:pPr>
          </w:p>
        </w:tc>
        <w:tc>
          <w:tcPr>
            <w:tcW w:w="1134" w:type="dxa"/>
            <w:vMerge/>
          </w:tcPr>
          <w:p w:rsidR="000138D9" w:rsidRPr="007C197B" w:rsidRDefault="000138D9" w:rsidP="00355039">
            <w:pPr>
              <w:jc w:val="left"/>
              <w:rPr>
                <w:rFonts w:asciiTheme="minorEastAsia" w:eastAsiaTheme="minorEastAsia" w:hAnsiTheme="minorEastAsia"/>
                <w:sz w:val="24"/>
                <w:szCs w:val="24"/>
              </w:rPr>
            </w:pPr>
          </w:p>
        </w:tc>
        <w:tc>
          <w:tcPr>
            <w:tcW w:w="1276" w:type="dxa"/>
            <w:vMerge/>
          </w:tcPr>
          <w:p w:rsidR="000138D9" w:rsidRPr="007C197B" w:rsidRDefault="000138D9" w:rsidP="00355039">
            <w:pPr>
              <w:jc w:val="left"/>
              <w:rPr>
                <w:rFonts w:asciiTheme="minorEastAsia" w:eastAsiaTheme="minorEastAsia" w:hAnsiTheme="minorEastAsia"/>
                <w:sz w:val="24"/>
                <w:szCs w:val="24"/>
              </w:rPr>
            </w:pPr>
          </w:p>
        </w:tc>
        <w:tc>
          <w:tcPr>
            <w:tcW w:w="1218" w:type="dxa"/>
            <w:vMerge/>
          </w:tcPr>
          <w:p w:rsidR="000138D9" w:rsidRPr="007C197B" w:rsidRDefault="000138D9" w:rsidP="00355039">
            <w:pPr>
              <w:jc w:val="left"/>
              <w:rPr>
                <w:rFonts w:asciiTheme="minorEastAsia" w:eastAsiaTheme="minorEastAsia" w:hAnsiTheme="minorEastAsia"/>
                <w:sz w:val="24"/>
                <w:szCs w:val="24"/>
              </w:rPr>
            </w:pPr>
          </w:p>
        </w:tc>
      </w:tr>
    </w:tbl>
    <w:p w:rsidR="000138D9" w:rsidRPr="007C197B" w:rsidRDefault="000138D9" w:rsidP="000138D9">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（比率は全て定格出力基準）</w:t>
      </w:r>
    </w:p>
    <w:p w:rsidR="000138D9" w:rsidRDefault="000138D9" w:rsidP="000138D9">
      <w:pPr>
        <w:jc w:val="left"/>
        <w:rPr>
          <w:rFonts w:asciiTheme="minorEastAsia" w:eastAsiaTheme="minorEastAsia" w:hAnsiTheme="minorEastAsia"/>
          <w:sz w:val="24"/>
          <w:szCs w:val="24"/>
        </w:rPr>
      </w:pPr>
    </w:p>
    <w:p w:rsidR="000138D9" w:rsidRDefault="000138D9" w:rsidP="000138D9">
      <w:pPr>
        <w:jc w:val="left"/>
        <w:rPr>
          <w:rFonts w:asciiTheme="minorEastAsia" w:eastAsiaTheme="minorEastAsia" w:hAnsiTheme="minorEastAsia"/>
          <w:sz w:val="24"/>
          <w:szCs w:val="24"/>
        </w:rPr>
      </w:pPr>
      <w:r w:rsidRPr="0000305E">
        <w:rPr>
          <w:rFonts w:asciiTheme="minorEastAsia" w:eastAsiaTheme="minorEastAsia" w:hAnsiTheme="minorEastAsia" w:hint="eastAsia"/>
          <w:sz w:val="24"/>
          <w:szCs w:val="24"/>
        </w:rPr>
        <w:t>○LFCおよびEDCの要件で</w:t>
      </w:r>
      <w:r w:rsidR="00D132D8">
        <w:rPr>
          <w:rFonts w:asciiTheme="minorEastAsia" w:eastAsiaTheme="minorEastAsia" w:hAnsiTheme="minorEastAsia" w:hint="eastAsia"/>
          <w:sz w:val="24"/>
          <w:szCs w:val="24"/>
        </w:rPr>
        <w:t>応札</w:t>
      </w:r>
      <w:r w:rsidRPr="0000305E">
        <w:rPr>
          <w:rFonts w:asciiTheme="minorEastAsia" w:eastAsiaTheme="minorEastAsia" w:hAnsiTheme="minorEastAsia" w:hint="eastAsia"/>
          <w:sz w:val="24"/>
          <w:szCs w:val="24"/>
        </w:rPr>
        <w:t>する場合</w:t>
      </w:r>
    </w:p>
    <w:tbl>
      <w:tblPr>
        <w:tblStyle w:val="a5"/>
        <w:tblpPr w:leftFromText="142" w:rightFromText="142" w:vertAnchor="text" w:tblpXSpec="center" w:tblpY="1"/>
        <w:tblOverlap w:val="never"/>
        <w:tblW w:w="11307" w:type="dxa"/>
        <w:tblLayout w:type="fixed"/>
        <w:tblLook w:val="04A0" w:firstRow="1" w:lastRow="0" w:firstColumn="1" w:lastColumn="0" w:noHBand="0" w:noVBand="1"/>
      </w:tblPr>
      <w:tblGrid>
        <w:gridCol w:w="959"/>
        <w:gridCol w:w="709"/>
        <w:gridCol w:w="992"/>
        <w:gridCol w:w="992"/>
        <w:gridCol w:w="992"/>
        <w:gridCol w:w="993"/>
        <w:gridCol w:w="992"/>
        <w:gridCol w:w="709"/>
        <w:gridCol w:w="992"/>
        <w:gridCol w:w="1134"/>
        <w:gridCol w:w="992"/>
        <w:gridCol w:w="851"/>
      </w:tblGrid>
      <w:tr w:rsidR="000138D9" w:rsidRPr="005F2737" w:rsidTr="00355039">
        <w:trPr>
          <w:trHeight w:val="851"/>
        </w:trPr>
        <w:tc>
          <w:tcPr>
            <w:tcW w:w="959" w:type="dxa"/>
            <w:vMerge w:val="restart"/>
            <w:vAlign w:val="center"/>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発電機名</w:t>
            </w:r>
          </w:p>
        </w:tc>
        <w:tc>
          <w:tcPr>
            <w:tcW w:w="709" w:type="dxa"/>
            <w:vMerge w:val="restart"/>
            <w:vAlign w:val="center"/>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定格</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出力</w:t>
            </w:r>
          </w:p>
          <w:p w:rsidR="000138D9" w:rsidRPr="005F2737" w:rsidRDefault="000138D9" w:rsidP="00355039">
            <w:pPr>
              <w:jc w:val="center"/>
              <w:rPr>
                <w:rFonts w:asciiTheme="minorEastAsia" w:eastAsiaTheme="minorEastAsia" w:hAnsiTheme="minorEastAsia"/>
                <w:sz w:val="22"/>
              </w:rPr>
            </w:pPr>
            <w:r>
              <w:rPr>
                <w:rFonts w:asciiTheme="minorEastAsia" w:eastAsiaTheme="minorEastAsia" w:hAnsiTheme="minorEastAsia" w:hint="eastAsia"/>
                <w:sz w:val="22"/>
              </w:rPr>
              <w:t>(</w:t>
            </w:r>
            <w:r w:rsidRPr="005F2737">
              <w:rPr>
                <w:rFonts w:asciiTheme="minorEastAsia" w:eastAsiaTheme="minorEastAsia" w:hAnsiTheme="minorEastAsia" w:hint="eastAsia"/>
                <w:sz w:val="22"/>
              </w:rPr>
              <w:t>MW</w:t>
            </w:r>
            <w:r>
              <w:rPr>
                <w:rFonts w:asciiTheme="minorEastAsia" w:eastAsiaTheme="minorEastAsia" w:hAnsiTheme="minorEastAsia" w:hint="eastAsia"/>
                <w:sz w:val="22"/>
              </w:rPr>
              <w:t>)</w:t>
            </w:r>
          </w:p>
        </w:tc>
        <w:tc>
          <w:tcPr>
            <w:tcW w:w="992" w:type="dxa"/>
            <w:vAlign w:val="center"/>
          </w:tcPr>
          <w:p w:rsidR="000138D9" w:rsidRPr="00F92E19" w:rsidRDefault="000138D9" w:rsidP="00355039">
            <w:pPr>
              <w:jc w:val="center"/>
              <w:rPr>
                <w:rFonts w:asciiTheme="minorEastAsia" w:eastAsiaTheme="minorEastAsia" w:hAnsiTheme="minorEastAsia"/>
                <w:spacing w:val="3"/>
                <w:w w:val="84"/>
                <w:kern w:val="0"/>
                <w:szCs w:val="21"/>
              </w:rPr>
            </w:pPr>
            <w:r w:rsidRPr="00F92E19">
              <w:rPr>
                <w:rFonts w:asciiTheme="minorEastAsia" w:eastAsiaTheme="minorEastAsia" w:hAnsiTheme="minorEastAsia" w:hint="eastAsia"/>
                <w:spacing w:val="3"/>
                <w:w w:val="84"/>
                <w:kern w:val="0"/>
                <w:szCs w:val="21"/>
              </w:rPr>
              <w:t>OP運転時</w:t>
            </w:r>
          </w:p>
          <w:p w:rsidR="000138D9" w:rsidRPr="00F92E19" w:rsidRDefault="000138D9" w:rsidP="00355039">
            <w:pPr>
              <w:jc w:val="center"/>
              <w:rPr>
                <w:rFonts w:asciiTheme="minorEastAsia" w:eastAsiaTheme="minorEastAsia" w:hAnsiTheme="minorEastAsia"/>
                <w:spacing w:val="3"/>
                <w:w w:val="84"/>
                <w:kern w:val="0"/>
                <w:sz w:val="22"/>
              </w:rPr>
            </w:pPr>
            <w:r w:rsidRPr="00F92E19">
              <w:rPr>
                <w:rFonts w:asciiTheme="minorEastAsia" w:eastAsiaTheme="minorEastAsia" w:hAnsiTheme="minorEastAsia" w:hint="eastAsia"/>
                <w:spacing w:val="3"/>
                <w:w w:val="84"/>
                <w:kern w:val="0"/>
                <w:sz w:val="22"/>
              </w:rPr>
              <w:t>最大出力</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sz w:val="22"/>
              </w:rPr>
              <w:t>（MW）</w:t>
            </w:r>
          </w:p>
        </w:tc>
        <w:tc>
          <w:tcPr>
            <w:tcW w:w="992" w:type="dxa"/>
            <w:vAlign w:val="center"/>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GF</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調定率</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w:t>
            </w:r>
          </w:p>
        </w:tc>
        <w:tc>
          <w:tcPr>
            <w:tcW w:w="992" w:type="dxa"/>
            <w:vAlign w:val="center"/>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LFC</w:t>
            </w:r>
          </w:p>
          <w:p w:rsidR="000138D9" w:rsidRPr="005F2737" w:rsidRDefault="000138D9" w:rsidP="00355039">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sz w:val="22"/>
              </w:rPr>
              <w:t>幅</w:t>
            </w:r>
            <w:r w:rsidRPr="005F2737">
              <w:rPr>
                <w:rFonts w:asciiTheme="minorEastAsia" w:eastAsiaTheme="minorEastAsia" w:hAnsiTheme="minorEastAsia" w:hint="eastAsia"/>
                <w:sz w:val="22"/>
                <w:vertAlign w:val="superscript"/>
              </w:rPr>
              <w:t>※２</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w:t>
            </w:r>
          </w:p>
        </w:tc>
        <w:tc>
          <w:tcPr>
            <w:tcW w:w="993" w:type="dxa"/>
            <w:vAlign w:val="center"/>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EDC</w:t>
            </w:r>
          </w:p>
          <w:p w:rsidR="000138D9" w:rsidRPr="005F2737" w:rsidRDefault="000138D9" w:rsidP="00355039">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sz w:val="22"/>
              </w:rPr>
              <w:t>幅</w:t>
            </w:r>
            <w:r w:rsidRPr="005F2737">
              <w:rPr>
                <w:rFonts w:asciiTheme="minorEastAsia" w:eastAsiaTheme="minorEastAsia" w:hAnsiTheme="minorEastAsia" w:hint="eastAsia"/>
                <w:sz w:val="22"/>
                <w:vertAlign w:val="superscript"/>
              </w:rPr>
              <w:t>※２</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w:t>
            </w:r>
          </w:p>
        </w:tc>
        <w:tc>
          <w:tcPr>
            <w:tcW w:w="992" w:type="dxa"/>
            <w:vMerge w:val="restart"/>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LFC</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EDC</w:t>
            </w:r>
          </w:p>
          <w:p w:rsidR="000138D9"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変化</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速度</w:t>
            </w:r>
            <w:r w:rsidRPr="005F2737">
              <w:rPr>
                <w:rFonts w:asciiTheme="minorEastAsia" w:eastAsiaTheme="minorEastAsia" w:hAnsiTheme="minorEastAsia" w:hint="eastAsia"/>
                <w:sz w:val="22"/>
                <w:vertAlign w:val="superscript"/>
              </w:rPr>
              <w:t>※３</w:t>
            </w:r>
          </w:p>
          <w:p w:rsidR="000138D9" w:rsidRPr="00F92E19" w:rsidRDefault="000138D9" w:rsidP="00355039">
            <w:pPr>
              <w:jc w:val="center"/>
              <w:rPr>
                <w:rFonts w:asciiTheme="minorEastAsia" w:eastAsiaTheme="minorEastAsia" w:hAnsiTheme="minorEastAsia"/>
                <w:szCs w:val="21"/>
              </w:rPr>
            </w:pPr>
            <w:r w:rsidRPr="00F92E19">
              <w:rPr>
                <w:rFonts w:asciiTheme="minorEastAsia" w:eastAsiaTheme="minorEastAsia" w:hAnsiTheme="minorEastAsia" w:hint="eastAsia"/>
                <w:szCs w:val="21"/>
              </w:rPr>
              <w:t>(MW/分)</w:t>
            </w:r>
          </w:p>
        </w:tc>
        <w:tc>
          <w:tcPr>
            <w:tcW w:w="709" w:type="dxa"/>
            <w:vMerge w:val="restart"/>
            <w:vAlign w:val="center"/>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最低</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出力</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(MW)</w:t>
            </w:r>
          </w:p>
        </w:tc>
        <w:tc>
          <w:tcPr>
            <w:tcW w:w="992" w:type="dxa"/>
            <w:vMerge w:val="restart"/>
            <w:vAlign w:val="center"/>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周波数変動</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補償</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機能</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の有無</w:t>
            </w:r>
          </w:p>
        </w:tc>
        <w:tc>
          <w:tcPr>
            <w:tcW w:w="1134" w:type="dxa"/>
            <w:vMerge w:val="restart"/>
            <w:vAlign w:val="center"/>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出力</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低下</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防止</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機能</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(Hzまで)</w:t>
            </w:r>
          </w:p>
        </w:tc>
        <w:tc>
          <w:tcPr>
            <w:tcW w:w="992" w:type="dxa"/>
            <w:vMerge w:val="restart"/>
            <w:vAlign w:val="center"/>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運転</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可能</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出力帯</w:t>
            </w:r>
          </w:p>
          <w:p w:rsidR="000138D9" w:rsidRPr="005F2737" w:rsidRDefault="000138D9" w:rsidP="00355039">
            <w:pPr>
              <w:jc w:val="center"/>
              <w:rPr>
                <w:rFonts w:asciiTheme="minorEastAsia" w:eastAsiaTheme="minorEastAsia" w:hAnsiTheme="minorEastAsia"/>
                <w:kern w:val="0"/>
                <w:sz w:val="22"/>
              </w:rPr>
            </w:pPr>
            <w:r w:rsidRPr="005F2737">
              <w:rPr>
                <w:rFonts w:asciiTheme="minorEastAsia" w:eastAsiaTheme="minorEastAsia" w:hAnsiTheme="minorEastAsia" w:hint="eastAsia"/>
                <w:kern w:val="0"/>
                <w:sz w:val="22"/>
              </w:rPr>
              <w:t>切替</w:t>
            </w:r>
          </w:p>
          <w:p w:rsidR="000138D9" w:rsidRPr="005F2737" w:rsidRDefault="000138D9" w:rsidP="00355039">
            <w:pPr>
              <w:jc w:val="center"/>
              <w:rPr>
                <w:rFonts w:asciiTheme="minorEastAsia" w:eastAsiaTheme="minorEastAsia" w:hAnsiTheme="minorEastAsia"/>
                <w:kern w:val="0"/>
                <w:sz w:val="22"/>
              </w:rPr>
            </w:pPr>
            <w:r w:rsidRPr="005F2737">
              <w:rPr>
                <w:rFonts w:asciiTheme="minorEastAsia" w:eastAsiaTheme="minorEastAsia" w:hAnsiTheme="minorEastAsia" w:hint="eastAsia"/>
                <w:kern w:val="0"/>
                <w:sz w:val="22"/>
              </w:rPr>
              <w:t>所要</w:t>
            </w:r>
          </w:p>
          <w:p w:rsidR="000138D9" w:rsidRPr="005F2737" w:rsidRDefault="000138D9" w:rsidP="00355039">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kern w:val="0"/>
                <w:sz w:val="22"/>
              </w:rPr>
              <w:t>時間</w:t>
            </w:r>
            <w:r w:rsidRPr="005F2737">
              <w:rPr>
                <w:rFonts w:asciiTheme="minorEastAsia" w:eastAsiaTheme="minorEastAsia" w:hAnsiTheme="minorEastAsia" w:hint="eastAsia"/>
                <w:kern w:val="0"/>
                <w:sz w:val="22"/>
                <w:vertAlign w:val="superscript"/>
              </w:rPr>
              <w:t>※４</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（分）</w:t>
            </w:r>
          </w:p>
        </w:tc>
        <w:tc>
          <w:tcPr>
            <w:tcW w:w="851" w:type="dxa"/>
            <w:vMerge w:val="restart"/>
            <w:vAlign w:val="center"/>
          </w:tcPr>
          <w:p w:rsidR="000138D9" w:rsidRPr="005F2737" w:rsidRDefault="000138D9" w:rsidP="00355039">
            <w:pPr>
              <w:jc w:val="center"/>
              <w:rPr>
                <w:rFonts w:asciiTheme="minorEastAsia" w:eastAsiaTheme="minorEastAsia" w:hAnsiTheme="minorEastAsia"/>
                <w:kern w:val="0"/>
                <w:sz w:val="22"/>
              </w:rPr>
            </w:pPr>
            <w:r w:rsidRPr="005F2737">
              <w:rPr>
                <w:rFonts w:asciiTheme="minorEastAsia" w:eastAsiaTheme="minorEastAsia" w:hAnsiTheme="minorEastAsia" w:hint="eastAsia"/>
                <w:kern w:val="0"/>
                <w:sz w:val="22"/>
              </w:rPr>
              <w:t>緊急時</w:t>
            </w:r>
          </w:p>
          <w:p w:rsidR="000138D9" w:rsidRDefault="000138D9" w:rsidP="00355039">
            <w:pPr>
              <w:jc w:val="center"/>
              <w:rPr>
                <w:rFonts w:asciiTheme="minorEastAsia" w:eastAsiaTheme="minorEastAsia" w:hAnsiTheme="minorEastAsia"/>
                <w:kern w:val="0"/>
                <w:sz w:val="22"/>
              </w:rPr>
            </w:pPr>
            <w:r w:rsidRPr="005F2737">
              <w:rPr>
                <w:rFonts w:asciiTheme="minorEastAsia" w:eastAsiaTheme="minorEastAsia" w:hAnsiTheme="minorEastAsia" w:hint="eastAsia"/>
                <w:kern w:val="0"/>
                <w:sz w:val="22"/>
              </w:rPr>
              <w:t>変化速度</w:t>
            </w:r>
          </w:p>
          <w:p w:rsidR="000138D9" w:rsidRPr="005F2737" w:rsidRDefault="000138D9" w:rsidP="00355039">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kern w:val="0"/>
                <w:sz w:val="22"/>
                <w:vertAlign w:val="superscript"/>
              </w:rPr>
              <w:t>※５</w:t>
            </w:r>
          </w:p>
          <w:p w:rsidR="000138D9" w:rsidRPr="00F92E19" w:rsidRDefault="000138D9" w:rsidP="00355039">
            <w:pPr>
              <w:jc w:val="center"/>
              <w:rPr>
                <w:rFonts w:asciiTheme="minorEastAsia" w:eastAsiaTheme="minorEastAsia" w:hAnsiTheme="minorEastAsia"/>
                <w:sz w:val="16"/>
                <w:szCs w:val="16"/>
              </w:rPr>
            </w:pPr>
            <w:r w:rsidRPr="00F92E19">
              <w:rPr>
                <w:rFonts w:asciiTheme="minorEastAsia" w:eastAsiaTheme="minorEastAsia" w:hAnsiTheme="minorEastAsia" w:hint="eastAsia"/>
                <w:sz w:val="16"/>
                <w:szCs w:val="16"/>
              </w:rPr>
              <w:t>(％/分)</w:t>
            </w:r>
          </w:p>
        </w:tc>
      </w:tr>
      <w:tr w:rsidR="000138D9" w:rsidRPr="005F2737" w:rsidTr="00355039">
        <w:trPr>
          <w:trHeight w:val="851"/>
        </w:trPr>
        <w:tc>
          <w:tcPr>
            <w:tcW w:w="959" w:type="dxa"/>
            <w:vMerge/>
          </w:tcPr>
          <w:p w:rsidR="000138D9" w:rsidRPr="005F2737" w:rsidRDefault="000138D9" w:rsidP="00355039">
            <w:pPr>
              <w:jc w:val="left"/>
              <w:rPr>
                <w:rFonts w:asciiTheme="minorEastAsia" w:eastAsiaTheme="minorEastAsia" w:hAnsiTheme="minorEastAsia"/>
                <w:sz w:val="22"/>
              </w:rPr>
            </w:pPr>
          </w:p>
        </w:tc>
        <w:tc>
          <w:tcPr>
            <w:tcW w:w="709" w:type="dxa"/>
            <w:vMerge/>
          </w:tcPr>
          <w:p w:rsidR="000138D9" w:rsidRPr="005F2737" w:rsidRDefault="000138D9" w:rsidP="00355039">
            <w:pPr>
              <w:jc w:val="left"/>
              <w:rPr>
                <w:rFonts w:asciiTheme="minorEastAsia" w:eastAsiaTheme="minorEastAsia" w:hAnsiTheme="minorEastAsia"/>
                <w:sz w:val="22"/>
              </w:rPr>
            </w:pPr>
          </w:p>
        </w:tc>
        <w:tc>
          <w:tcPr>
            <w:tcW w:w="992" w:type="dxa"/>
            <w:vAlign w:val="center"/>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最大</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出力</w:t>
            </w:r>
            <w:r w:rsidRPr="005F2737">
              <w:rPr>
                <w:rFonts w:asciiTheme="minorEastAsia" w:eastAsiaTheme="minorEastAsia" w:hAnsiTheme="minorEastAsia" w:hint="eastAsia"/>
                <w:sz w:val="22"/>
                <w:vertAlign w:val="superscript"/>
              </w:rPr>
              <w:t>※１</w:t>
            </w:r>
            <w:r w:rsidRPr="005F2737">
              <w:rPr>
                <w:rFonts w:asciiTheme="minorEastAsia" w:eastAsiaTheme="minorEastAsia" w:hAnsiTheme="minorEastAsia"/>
                <w:sz w:val="22"/>
              </w:rPr>
              <w:t>（MW）</w:t>
            </w:r>
          </w:p>
        </w:tc>
        <w:tc>
          <w:tcPr>
            <w:tcW w:w="992" w:type="dxa"/>
            <w:vAlign w:val="center"/>
          </w:tcPr>
          <w:p w:rsidR="000138D9" w:rsidRPr="005F2737" w:rsidRDefault="000138D9" w:rsidP="00355039">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sz w:val="22"/>
              </w:rPr>
              <w:t>GF幅</w:t>
            </w:r>
            <w:r w:rsidRPr="005F2737">
              <w:rPr>
                <w:rFonts w:asciiTheme="minorEastAsia" w:eastAsiaTheme="minorEastAsia" w:hAnsiTheme="minorEastAsia" w:hint="eastAsia"/>
                <w:sz w:val="22"/>
                <w:vertAlign w:val="superscript"/>
              </w:rPr>
              <w:t>※２</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w:t>
            </w:r>
          </w:p>
        </w:tc>
        <w:tc>
          <w:tcPr>
            <w:tcW w:w="992" w:type="dxa"/>
            <w:vAlign w:val="center"/>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LFC</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変化</w:t>
            </w:r>
          </w:p>
          <w:p w:rsidR="000138D9" w:rsidRPr="005F2737" w:rsidRDefault="000138D9" w:rsidP="00355039">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sz w:val="22"/>
              </w:rPr>
              <w:t>速度</w:t>
            </w:r>
            <w:r w:rsidRPr="005F2737">
              <w:rPr>
                <w:rFonts w:asciiTheme="minorEastAsia" w:eastAsiaTheme="minorEastAsia" w:hAnsiTheme="minorEastAsia" w:hint="eastAsia"/>
                <w:sz w:val="22"/>
                <w:vertAlign w:val="superscript"/>
              </w:rPr>
              <w:t>※３</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(％/分)</w:t>
            </w:r>
          </w:p>
        </w:tc>
        <w:tc>
          <w:tcPr>
            <w:tcW w:w="993" w:type="dxa"/>
            <w:vAlign w:val="center"/>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EDC</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変化</w:t>
            </w:r>
          </w:p>
          <w:p w:rsidR="000138D9" w:rsidRPr="005F2737" w:rsidRDefault="000138D9" w:rsidP="00355039">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sz w:val="22"/>
              </w:rPr>
              <w:t>速度</w:t>
            </w:r>
            <w:r w:rsidRPr="005F2737">
              <w:rPr>
                <w:rFonts w:asciiTheme="minorEastAsia" w:eastAsiaTheme="minorEastAsia" w:hAnsiTheme="minorEastAsia" w:hint="eastAsia"/>
                <w:sz w:val="22"/>
                <w:vertAlign w:val="superscript"/>
              </w:rPr>
              <w:t>※３</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(％/分)</w:t>
            </w:r>
          </w:p>
        </w:tc>
        <w:tc>
          <w:tcPr>
            <w:tcW w:w="992" w:type="dxa"/>
            <w:vMerge/>
          </w:tcPr>
          <w:p w:rsidR="000138D9" w:rsidRPr="005F2737" w:rsidRDefault="000138D9" w:rsidP="00355039">
            <w:pPr>
              <w:jc w:val="left"/>
              <w:rPr>
                <w:rFonts w:asciiTheme="minorEastAsia" w:eastAsiaTheme="minorEastAsia" w:hAnsiTheme="minorEastAsia"/>
                <w:sz w:val="22"/>
              </w:rPr>
            </w:pPr>
          </w:p>
        </w:tc>
        <w:tc>
          <w:tcPr>
            <w:tcW w:w="709" w:type="dxa"/>
            <w:vMerge/>
          </w:tcPr>
          <w:p w:rsidR="000138D9" w:rsidRPr="005F2737" w:rsidRDefault="000138D9" w:rsidP="00355039">
            <w:pPr>
              <w:jc w:val="left"/>
              <w:rPr>
                <w:rFonts w:asciiTheme="minorEastAsia" w:eastAsiaTheme="minorEastAsia" w:hAnsiTheme="minorEastAsia"/>
                <w:sz w:val="22"/>
              </w:rPr>
            </w:pPr>
          </w:p>
        </w:tc>
        <w:tc>
          <w:tcPr>
            <w:tcW w:w="992" w:type="dxa"/>
            <w:vMerge/>
          </w:tcPr>
          <w:p w:rsidR="000138D9" w:rsidRPr="005F2737" w:rsidRDefault="000138D9" w:rsidP="00355039">
            <w:pPr>
              <w:jc w:val="left"/>
              <w:rPr>
                <w:rFonts w:asciiTheme="minorEastAsia" w:eastAsiaTheme="minorEastAsia" w:hAnsiTheme="minorEastAsia"/>
                <w:sz w:val="22"/>
              </w:rPr>
            </w:pPr>
          </w:p>
        </w:tc>
        <w:tc>
          <w:tcPr>
            <w:tcW w:w="1134" w:type="dxa"/>
            <w:vMerge/>
          </w:tcPr>
          <w:p w:rsidR="000138D9" w:rsidRPr="005F2737" w:rsidRDefault="000138D9" w:rsidP="00355039">
            <w:pPr>
              <w:jc w:val="left"/>
              <w:rPr>
                <w:rFonts w:asciiTheme="minorEastAsia" w:eastAsiaTheme="minorEastAsia" w:hAnsiTheme="minorEastAsia"/>
                <w:sz w:val="22"/>
              </w:rPr>
            </w:pPr>
          </w:p>
        </w:tc>
        <w:tc>
          <w:tcPr>
            <w:tcW w:w="992" w:type="dxa"/>
            <w:vMerge/>
          </w:tcPr>
          <w:p w:rsidR="000138D9" w:rsidRPr="005F2737" w:rsidRDefault="000138D9" w:rsidP="00355039">
            <w:pPr>
              <w:jc w:val="left"/>
              <w:rPr>
                <w:rFonts w:asciiTheme="minorEastAsia" w:eastAsiaTheme="minorEastAsia" w:hAnsiTheme="minorEastAsia"/>
                <w:sz w:val="22"/>
              </w:rPr>
            </w:pPr>
          </w:p>
        </w:tc>
        <w:tc>
          <w:tcPr>
            <w:tcW w:w="851" w:type="dxa"/>
            <w:vMerge/>
          </w:tcPr>
          <w:p w:rsidR="000138D9" w:rsidRPr="005F2737" w:rsidRDefault="000138D9" w:rsidP="00355039">
            <w:pPr>
              <w:jc w:val="left"/>
              <w:rPr>
                <w:rFonts w:asciiTheme="minorEastAsia" w:eastAsiaTheme="minorEastAsia" w:hAnsiTheme="minorEastAsia"/>
                <w:sz w:val="22"/>
              </w:rPr>
            </w:pPr>
          </w:p>
        </w:tc>
      </w:tr>
      <w:tr w:rsidR="000138D9" w:rsidRPr="005F2737" w:rsidTr="00355039">
        <w:tc>
          <w:tcPr>
            <w:tcW w:w="959" w:type="dxa"/>
            <w:vMerge w:val="restart"/>
            <w:vAlign w:val="center"/>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発電所</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○号機</w:t>
            </w:r>
          </w:p>
        </w:tc>
        <w:tc>
          <w:tcPr>
            <w:tcW w:w="709" w:type="dxa"/>
            <w:vMerge w:val="restart"/>
            <w:vAlign w:val="center"/>
          </w:tcPr>
          <w:p w:rsidR="000138D9" w:rsidRPr="005F2737" w:rsidRDefault="000138D9" w:rsidP="00355039">
            <w:pPr>
              <w:jc w:val="center"/>
              <w:rPr>
                <w:rFonts w:asciiTheme="minorEastAsia" w:eastAsiaTheme="minorEastAsia" w:hAnsiTheme="minorEastAsia"/>
                <w:sz w:val="22"/>
              </w:rPr>
            </w:pPr>
          </w:p>
        </w:tc>
        <w:tc>
          <w:tcPr>
            <w:tcW w:w="992" w:type="dxa"/>
            <w:vAlign w:val="center"/>
          </w:tcPr>
          <w:p w:rsidR="000138D9" w:rsidRPr="005F2737" w:rsidRDefault="000138D9" w:rsidP="00355039">
            <w:pPr>
              <w:jc w:val="center"/>
              <w:rPr>
                <w:rFonts w:asciiTheme="minorEastAsia" w:eastAsiaTheme="minorEastAsia" w:hAnsiTheme="minorEastAsia"/>
                <w:sz w:val="22"/>
              </w:rPr>
            </w:pPr>
          </w:p>
          <w:p w:rsidR="000138D9" w:rsidRPr="005F2737" w:rsidRDefault="000138D9" w:rsidP="00355039">
            <w:pPr>
              <w:jc w:val="center"/>
              <w:rPr>
                <w:rFonts w:asciiTheme="minorEastAsia" w:eastAsiaTheme="minorEastAsia" w:hAnsiTheme="minorEastAsia"/>
                <w:sz w:val="22"/>
              </w:rPr>
            </w:pPr>
          </w:p>
        </w:tc>
        <w:tc>
          <w:tcPr>
            <w:tcW w:w="992" w:type="dxa"/>
            <w:vAlign w:val="center"/>
          </w:tcPr>
          <w:p w:rsidR="000138D9" w:rsidRPr="005F2737" w:rsidRDefault="000138D9" w:rsidP="00355039">
            <w:pPr>
              <w:jc w:val="center"/>
              <w:rPr>
                <w:rFonts w:asciiTheme="minorEastAsia" w:eastAsiaTheme="minorEastAsia" w:hAnsiTheme="minorEastAsia"/>
                <w:sz w:val="22"/>
              </w:rPr>
            </w:pPr>
          </w:p>
        </w:tc>
        <w:tc>
          <w:tcPr>
            <w:tcW w:w="992" w:type="dxa"/>
            <w:vAlign w:val="center"/>
          </w:tcPr>
          <w:p w:rsidR="000138D9" w:rsidRPr="005F2737" w:rsidRDefault="000138D9" w:rsidP="00355039">
            <w:pPr>
              <w:jc w:val="center"/>
              <w:rPr>
                <w:rFonts w:asciiTheme="minorEastAsia" w:eastAsiaTheme="minorEastAsia" w:hAnsiTheme="minorEastAsia"/>
                <w:sz w:val="22"/>
              </w:rPr>
            </w:pPr>
          </w:p>
        </w:tc>
        <w:tc>
          <w:tcPr>
            <w:tcW w:w="993" w:type="dxa"/>
          </w:tcPr>
          <w:p w:rsidR="000138D9" w:rsidRPr="005F2737" w:rsidRDefault="000138D9" w:rsidP="00355039">
            <w:pPr>
              <w:jc w:val="center"/>
              <w:rPr>
                <w:rFonts w:asciiTheme="minorEastAsia" w:eastAsiaTheme="minorEastAsia" w:hAnsiTheme="minorEastAsia"/>
                <w:sz w:val="22"/>
              </w:rPr>
            </w:pPr>
          </w:p>
        </w:tc>
        <w:tc>
          <w:tcPr>
            <w:tcW w:w="992" w:type="dxa"/>
            <w:vMerge w:val="restart"/>
          </w:tcPr>
          <w:p w:rsidR="000138D9" w:rsidRPr="005F2737" w:rsidRDefault="000138D9" w:rsidP="00355039">
            <w:pPr>
              <w:jc w:val="center"/>
              <w:rPr>
                <w:rFonts w:asciiTheme="minorEastAsia" w:eastAsiaTheme="minorEastAsia" w:hAnsiTheme="minorEastAsia"/>
                <w:sz w:val="22"/>
              </w:rPr>
            </w:pPr>
          </w:p>
        </w:tc>
        <w:tc>
          <w:tcPr>
            <w:tcW w:w="709" w:type="dxa"/>
            <w:vMerge w:val="restart"/>
            <w:vAlign w:val="center"/>
          </w:tcPr>
          <w:p w:rsidR="000138D9" w:rsidRPr="005F2737" w:rsidRDefault="000138D9" w:rsidP="00355039">
            <w:pPr>
              <w:jc w:val="center"/>
              <w:rPr>
                <w:rFonts w:asciiTheme="minorEastAsia" w:eastAsiaTheme="minorEastAsia" w:hAnsiTheme="minorEastAsia"/>
                <w:sz w:val="22"/>
              </w:rPr>
            </w:pPr>
          </w:p>
        </w:tc>
        <w:tc>
          <w:tcPr>
            <w:tcW w:w="992" w:type="dxa"/>
            <w:vMerge w:val="restart"/>
          </w:tcPr>
          <w:p w:rsidR="000138D9" w:rsidRPr="005F2737" w:rsidRDefault="000138D9" w:rsidP="00355039">
            <w:pPr>
              <w:jc w:val="center"/>
              <w:rPr>
                <w:rFonts w:asciiTheme="minorEastAsia" w:eastAsiaTheme="minorEastAsia" w:hAnsiTheme="minorEastAsia"/>
                <w:sz w:val="22"/>
              </w:rPr>
            </w:pPr>
          </w:p>
        </w:tc>
        <w:tc>
          <w:tcPr>
            <w:tcW w:w="1134" w:type="dxa"/>
            <w:vMerge w:val="restart"/>
          </w:tcPr>
          <w:p w:rsidR="000138D9" w:rsidRPr="005F2737" w:rsidRDefault="000138D9" w:rsidP="00355039">
            <w:pPr>
              <w:jc w:val="center"/>
              <w:rPr>
                <w:rFonts w:asciiTheme="minorEastAsia" w:eastAsiaTheme="minorEastAsia" w:hAnsiTheme="minorEastAsia"/>
                <w:sz w:val="22"/>
              </w:rPr>
            </w:pPr>
          </w:p>
        </w:tc>
        <w:tc>
          <w:tcPr>
            <w:tcW w:w="992" w:type="dxa"/>
            <w:vMerge w:val="restart"/>
            <w:vAlign w:val="center"/>
          </w:tcPr>
          <w:p w:rsidR="000138D9" w:rsidRPr="005F2737" w:rsidRDefault="000138D9" w:rsidP="00355039">
            <w:pPr>
              <w:jc w:val="center"/>
              <w:rPr>
                <w:rFonts w:asciiTheme="minorEastAsia" w:eastAsiaTheme="minorEastAsia" w:hAnsiTheme="minorEastAsia"/>
                <w:sz w:val="22"/>
              </w:rPr>
            </w:pPr>
          </w:p>
        </w:tc>
        <w:tc>
          <w:tcPr>
            <w:tcW w:w="851" w:type="dxa"/>
            <w:vMerge w:val="restart"/>
            <w:vAlign w:val="center"/>
          </w:tcPr>
          <w:p w:rsidR="000138D9" w:rsidRPr="005F2737" w:rsidRDefault="000138D9" w:rsidP="00355039">
            <w:pPr>
              <w:jc w:val="center"/>
              <w:rPr>
                <w:rFonts w:asciiTheme="minorEastAsia" w:eastAsiaTheme="minorEastAsia" w:hAnsiTheme="minorEastAsia"/>
                <w:sz w:val="22"/>
              </w:rPr>
            </w:pPr>
          </w:p>
        </w:tc>
      </w:tr>
      <w:tr w:rsidR="000138D9" w:rsidRPr="005F2737" w:rsidTr="00355039">
        <w:tc>
          <w:tcPr>
            <w:tcW w:w="959" w:type="dxa"/>
            <w:vMerge/>
          </w:tcPr>
          <w:p w:rsidR="000138D9" w:rsidRPr="005F2737" w:rsidRDefault="000138D9" w:rsidP="00355039">
            <w:pPr>
              <w:jc w:val="left"/>
              <w:rPr>
                <w:rFonts w:asciiTheme="minorEastAsia" w:eastAsiaTheme="minorEastAsia" w:hAnsiTheme="minorEastAsia"/>
                <w:sz w:val="22"/>
              </w:rPr>
            </w:pPr>
          </w:p>
        </w:tc>
        <w:tc>
          <w:tcPr>
            <w:tcW w:w="709" w:type="dxa"/>
            <w:vMerge/>
          </w:tcPr>
          <w:p w:rsidR="000138D9" w:rsidRPr="005F2737" w:rsidRDefault="000138D9" w:rsidP="00355039">
            <w:pPr>
              <w:jc w:val="left"/>
              <w:rPr>
                <w:rFonts w:asciiTheme="minorEastAsia" w:eastAsiaTheme="minorEastAsia" w:hAnsiTheme="minorEastAsia"/>
                <w:sz w:val="22"/>
              </w:rPr>
            </w:pPr>
          </w:p>
        </w:tc>
        <w:tc>
          <w:tcPr>
            <w:tcW w:w="992" w:type="dxa"/>
            <w:vAlign w:val="center"/>
          </w:tcPr>
          <w:p w:rsidR="000138D9" w:rsidRPr="005F2737" w:rsidRDefault="000138D9" w:rsidP="00355039">
            <w:pPr>
              <w:jc w:val="center"/>
              <w:rPr>
                <w:rFonts w:asciiTheme="minorEastAsia" w:eastAsiaTheme="minorEastAsia" w:hAnsiTheme="minorEastAsia"/>
                <w:sz w:val="22"/>
              </w:rPr>
            </w:pPr>
          </w:p>
          <w:p w:rsidR="000138D9" w:rsidRPr="005F2737" w:rsidRDefault="000138D9" w:rsidP="00355039">
            <w:pPr>
              <w:jc w:val="center"/>
              <w:rPr>
                <w:rFonts w:asciiTheme="minorEastAsia" w:eastAsiaTheme="minorEastAsia" w:hAnsiTheme="minorEastAsia"/>
                <w:sz w:val="22"/>
              </w:rPr>
            </w:pPr>
          </w:p>
        </w:tc>
        <w:tc>
          <w:tcPr>
            <w:tcW w:w="992" w:type="dxa"/>
            <w:vAlign w:val="center"/>
          </w:tcPr>
          <w:p w:rsidR="000138D9" w:rsidRPr="005F2737" w:rsidRDefault="000138D9" w:rsidP="00355039">
            <w:pPr>
              <w:jc w:val="center"/>
              <w:rPr>
                <w:rFonts w:asciiTheme="minorEastAsia" w:eastAsiaTheme="minorEastAsia" w:hAnsiTheme="minorEastAsia"/>
                <w:sz w:val="22"/>
              </w:rPr>
            </w:pPr>
          </w:p>
        </w:tc>
        <w:tc>
          <w:tcPr>
            <w:tcW w:w="992" w:type="dxa"/>
            <w:vAlign w:val="center"/>
          </w:tcPr>
          <w:p w:rsidR="000138D9" w:rsidRPr="005F2737" w:rsidRDefault="000138D9" w:rsidP="00355039">
            <w:pPr>
              <w:jc w:val="center"/>
              <w:rPr>
                <w:rFonts w:asciiTheme="minorEastAsia" w:eastAsiaTheme="minorEastAsia" w:hAnsiTheme="minorEastAsia"/>
                <w:sz w:val="22"/>
              </w:rPr>
            </w:pPr>
          </w:p>
        </w:tc>
        <w:tc>
          <w:tcPr>
            <w:tcW w:w="993" w:type="dxa"/>
          </w:tcPr>
          <w:p w:rsidR="000138D9" w:rsidRPr="005F2737" w:rsidRDefault="000138D9" w:rsidP="00355039">
            <w:pPr>
              <w:jc w:val="left"/>
              <w:rPr>
                <w:rFonts w:asciiTheme="minorEastAsia" w:eastAsiaTheme="minorEastAsia" w:hAnsiTheme="minorEastAsia"/>
                <w:sz w:val="22"/>
              </w:rPr>
            </w:pPr>
          </w:p>
        </w:tc>
        <w:tc>
          <w:tcPr>
            <w:tcW w:w="992" w:type="dxa"/>
            <w:vMerge/>
          </w:tcPr>
          <w:p w:rsidR="000138D9" w:rsidRPr="005F2737" w:rsidRDefault="000138D9" w:rsidP="00355039">
            <w:pPr>
              <w:jc w:val="left"/>
              <w:rPr>
                <w:rFonts w:asciiTheme="minorEastAsia" w:eastAsiaTheme="minorEastAsia" w:hAnsiTheme="minorEastAsia"/>
                <w:sz w:val="22"/>
              </w:rPr>
            </w:pPr>
          </w:p>
        </w:tc>
        <w:tc>
          <w:tcPr>
            <w:tcW w:w="709" w:type="dxa"/>
            <w:vMerge/>
          </w:tcPr>
          <w:p w:rsidR="000138D9" w:rsidRPr="005F2737" w:rsidRDefault="000138D9" w:rsidP="00355039">
            <w:pPr>
              <w:jc w:val="left"/>
              <w:rPr>
                <w:rFonts w:asciiTheme="minorEastAsia" w:eastAsiaTheme="minorEastAsia" w:hAnsiTheme="minorEastAsia"/>
                <w:sz w:val="22"/>
              </w:rPr>
            </w:pPr>
          </w:p>
        </w:tc>
        <w:tc>
          <w:tcPr>
            <w:tcW w:w="992" w:type="dxa"/>
            <w:vMerge/>
          </w:tcPr>
          <w:p w:rsidR="000138D9" w:rsidRPr="005F2737" w:rsidRDefault="000138D9" w:rsidP="00355039">
            <w:pPr>
              <w:jc w:val="left"/>
              <w:rPr>
                <w:rFonts w:asciiTheme="minorEastAsia" w:eastAsiaTheme="minorEastAsia" w:hAnsiTheme="minorEastAsia"/>
                <w:sz w:val="22"/>
              </w:rPr>
            </w:pPr>
          </w:p>
        </w:tc>
        <w:tc>
          <w:tcPr>
            <w:tcW w:w="1134" w:type="dxa"/>
            <w:vMerge/>
          </w:tcPr>
          <w:p w:rsidR="000138D9" w:rsidRPr="005F2737" w:rsidRDefault="000138D9" w:rsidP="00355039">
            <w:pPr>
              <w:jc w:val="left"/>
              <w:rPr>
                <w:rFonts w:asciiTheme="minorEastAsia" w:eastAsiaTheme="minorEastAsia" w:hAnsiTheme="minorEastAsia"/>
                <w:sz w:val="22"/>
              </w:rPr>
            </w:pPr>
          </w:p>
        </w:tc>
        <w:tc>
          <w:tcPr>
            <w:tcW w:w="992" w:type="dxa"/>
            <w:vMerge/>
          </w:tcPr>
          <w:p w:rsidR="000138D9" w:rsidRPr="005F2737" w:rsidRDefault="000138D9" w:rsidP="00355039">
            <w:pPr>
              <w:jc w:val="left"/>
              <w:rPr>
                <w:rFonts w:asciiTheme="minorEastAsia" w:eastAsiaTheme="minorEastAsia" w:hAnsiTheme="minorEastAsia"/>
                <w:sz w:val="22"/>
              </w:rPr>
            </w:pPr>
          </w:p>
        </w:tc>
        <w:tc>
          <w:tcPr>
            <w:tcW w:w="851" w:type="dxa"/>
            <w:vMerge/>
          </w:tcPr>
          <w:p w:rsidR="000138D9" w:rsidRPr="005F2737" w:rsidRDefault="000138D9" w:rsidP="00355039">
            <w:pPr>
              <w:jc w:val="left"/>
              <w:rPr>
                <w:rFonts w:asciiTheme="minorEastAsia" w:eastAsiaTheme="minorEastAsia" w:hAnsiTheme="minorEastAsia"/>
                <w:sz w:val="22"/>
              </w:rPr>
            </w:pPr>
          </w:p>
        </w:tc>
      </w:tr>
    </w:tbl>
    <w:p w:rsidR="000138D9" w:rsidRPr="007C197B" w:rsidRDefault="000138D9" w:rsidP="000138D9">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（比率は全て定格出力基準）</w:t>
      </w:r>
    </w:p>
    <w:p w:rsidR="000138D9" w:rsidRDefault="000138D9" w:rsidP="000138D9">
      <w:pPr>
        <w:jc w:val="left"/>
        <w:rPr>
          <w:rFonts w:asciiTheme="minorEastAsia" w:eastAsiaTheme="minorEastAsia" w:hAnsiTheme="minorEastAsia"/>
          <w:sz w:val="24"/>
          <w:szCs w:val="24"/>
        </w:rPr>
      </w:pPr>
    </w:p>
    <w:p w:rsidR="000138D9" w:rsidRDefault="000138D9" w:rsidP="000138D9">
      <w:pPr>
        <w:ind w:left="283" w:hangingChars="118" w:hanging="283"/>
        <w:jc w:val="left"/>
        <w:rPr>
          <w:rFonts w:asciiTheme="minorEastAsia" w:eastAsiaTheme="minorEastAsia" w:hAnsiTheme="minorEastAsia"/>
          <w:sz w:val="24"/>
          <w:szCs w:val="24"/>
        </w:rPr>
      </w:pPr>
      <w:r w:rsidRPr="0000305E">
        <w:rPr>
          <w:rFonts w:asciiTheme="minorEastAsia" w:eastAsiaTheme="minorEastAsia" w:hAnsiTheme="minorEastAsia" w:hint="eastAsia"/>
          <w:sz w:val="24"/>
          <w:szCs w:val="24"/>
        </w:rPr>
        <w:t>○「ADCの要件で</w:t>
      </w:r>
      <w:r w:rsidR="00545C67">
        <w:rPr>
          <w:rFonts w:asciiTheme="minorEastAsia" w:eastAsiaTheme="minorEastAsia" w:hAnsiTheme="minorEastAsia" w:hint="eastAsia"/>
          <w:sz w:val="24"/>
          <w:szCs w:val="24"/>
        </w:rPr>
        <w:t>応札</w:t>
      </w:r>
      <w:r w:rsidRPr="0000305E">
        <w:rPr>
          <w:rFonts w:asciiTheme="minorEastAsia" w:eastAsiaTheme="minorEastAsia" w:hAnsiTheme="minorEastAsia" w:hint="eastAsia"/>
          <w:sz w:val="24"/>
          <w:szCs w:val="24"/>
        </w:rPr>
        <w:t>する場合」または「LFCおよびEDCの要件で</w:t>
      </w:r>
      <w:r w:rsidR="00545C67">
        <w:rPr>
          <w:rFonts w:asciiTheme="minorEastAsia" w:eastAsiaTheme="minorEastAsia" w:hAnsiTheme="minorEastAsia" w:hint="eastAsia"/>
          <w:sz w:val="24"/>
          <w:szCs w:val="24"/>
        </w:rPr>
        <w:t>応札</w:t>
      </w:r>
      <w:r w:rsidRPr="0000305E">
        <w:rPr>
          <w:rFonts w:asciiTheme="minorEastAsia" w:eastAsiaTheme="minorEastAsia" w:hAnsiTheme="minorEastAsia" w:hint="eastAsia"/>
          <w:sz w:val="24"/>
          <w:szCs w:val="24"/>
        </w:rPr>
        <w:t>する場合」のいずれかに記載してください。</w:t>
      </w:r>
    </w:p>
    <w:p w:rsidR="000138D9" w:rsidRPr="00D132D8" w:rsidRDefault="000138D9" w:rsidP="000138D9">
      <w:pPr>
        <w:jc w:val="left"/>
        <w:rPr>
          <w:rFonts w:asciiTheme="minorEastAsia" w:eastAsiaTheme="minorEastAsia" w:hAnsiTheme="minorEastAsia"/>
          <w:sz w:val="24"/>
          <w:szCs w:val="24"/>
        </w:rPr>
      </w:pPr>
    </w:p>
    <w:p w:rsidR="00545C67" w:rsidRPr="00FC1CD5" w:rsidRDefault="00545C67" w:rsidP="00545C67">
      <w:pPr>
        <w:jc w:val="left"/>
        <w:rPr>
          <w:rFonts w:asciiTheme="minorEastAsia" w:eastAsiaTheme="minorEastAsia" w:hAnsiTheme="minorEastAsia"/>
          <w:sz w:val="24"/>
          <w:szCs w:val="24"/>
        </w:rPr>
      </w:pPr>
      <w:r w:rsidRPr="00FC1CD5">
        <w:rPr>
          <w:rFonts w:asciiTheme="minorEastAsia" w:eastAsiaTheme="minorEastAsia" w:hAnsiTheme="minorEastAsia" w:hint="eastAsia"/>
          <w:sz w:val="24"/>
          <w:szCs w:val="24"/>
        </w:rPr>
        <w:t>※１　外気温の影響により値が変わる場合には，区分して記載してください。</w:t>
      </w:r>
    </w:p>
    <w:p w:rsidR="00545C67" w:rsidRPr="00FC1CD5" w:rsidRDefault="00545C67" w:rsidP="00545C67">
      <w:pPr>
        <w:jc w:val="left"/>
        <w:rPr>
          <w:rFonts w:asciiTheme="minorEastAsia" w:eastAsiaTheme="minorEastAsia" w:hAnsiTheme="minorEastAsia"/>
          <w:sz w:val="24"/>
          <w:szCs w:val="24"/>
        </w:rPr>
      </w:pPr>
      <w:r w:rsidRPr="00FC1CD5">
        <w:rPr>
          <w:rFonts w:asciiTheme="minorEastAsia" w:eastAsiaTheme="minorEastAsia" w:hAnsiTheme="minorEastAsia" w:hint="eastAsia"/>
          <w:sz w:val="24"/>
          <w:szCs w:val="24"/>
        </w:rPr>
        <w:t>※２　出力によりGF幅，ADC幅，LFC幅，EDC幅に差がある場合には区分して記載してください。</w:t>
      </w:r>
    </w:p>
    <w:p w:rsidR="00545C67" w:rsidRPr="00FC1CD5" w:rsidRDefault="00545C67" w:rsidP="00545C67">
      <w:pPr>
        <w:jc w:val="left"/>
        <w:rPr>
          <w:rFonts w:asciiTheme="minorEastAsia" w:eastAsiaTheme="minorEastAsia" w:hAnsiTheme="minorEastAsia"/>
          <w:sz w:val="24"/>
          <w:szCs w:val="24"/>
        </w:rPr>
      </w:pPr>
      <w:r w:rsidRPr="00FC1CD5">
        <w:rPr>
          <w:rFonts w:asciiTheme="minorEastAsia" w:eastAsiaTheme="minorEastAsia" w:hAnsiTheme="minorEastAsia" w:hint="eastAsia"/>
          <w:sz w:val="24"/>
          <w:szCs w:val="24"/>
        </w:rPr>
        <w:t>※３　出力により変化速度に差がある場合には区分して記載してください。</w:t>
      </w:r>
    </w:p>
    <w:p w:rsidR="00545C67" w:rsidRPr="007C197B" w:rsidRDefault="00545C67" w:rsidP="00545C67">
      <w:pPr>
        <w:ind w:left="480" w:hangingChars="200" w:hanging="480"/>
        <w:jc w:val="left"/>
        <w:rPr>
          <w:rFonts w:asciiTheme="minorEastAsia" w:eastAsiaTheme="minorEastAsia" w:hAnsiTheme="minorEastAsia"/>
          <w:sz w:val="24"/>
          <w:szCs w:val="24"/>
        </w:rPr>
      </w:pPr>
      <w:r w:rsidRPr="00FC1CD5">
        <w:rPr>
          <w:rFonts w:asciiTheme="minorEastAsia" w:eastAsiaTheme="minorEastAsia" w:hAnsiTheme="minorEastAsia" w:hint="eastAsia"/>
          <w:sz w:val="24"/>
          <w:szCs w:val="24"/>
        </w:rPr>
        <w:t>※４　運転可能出力帯切替時に，補機の起動・停止で時間を要するユニットがある場合に記載してください。</w:t>
      </w:r>
    </w:p>
    <w:p w:rsidR="00545C67" w:rsidRPr="00FC1CD5" w:rsidRDefault="00545C67" w:rsidP="00545C67">
      <w:pPr>
        <w:jc w:val="left"/>
        <w:rPr>
          <w:rFonts w:asciiTheme="minorEastAsia" w:eastAsiaTheme="minorEastAsia" w:hAnsiTheme="minorEastAsia"/>
          <w:sz w:val="24"/>
          <w:szCs w:val="24"/>
        </w:rPr>
      </w:pPr>
      <w:r w:rsidRPr="00FC1CD5">
        <w:rPr>
          <w:rFonts w:asciiTheme="minorEastAsia" w:eastAsiaTheme="minorEastAsia" w:hAnsiTheme="minorEastAsia" w:hint="eastAsia"/>
          <w:sz w:val="24"/>
          <w:szCs w:val="24"/>
        </w:rPr>
        <w:t>※５　現地操作にて，出力上昇，降下させる場合の出力変化速度を記載してください。</w:t>
      </w:r>
    </w:p>
    <w:p w:rsidR="00545C67" w:rsidRDefault="00545C67" w:rsidP="00545C67">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○上記機能を証明する書類の添付が必要となります。</w:t>
      </w:r>
      <w:r>
        <w:rPr>
          <w:rFonts w:asciiTheme="minorEastAsia" w:eastAsiaTheme="minorEastAsia" w:hAnsiTheme="minorEastAsia"/>
          <w:sz w:val="24"/>
          <w:szCs w:val="24"/>
        </w:rPr>
        <w:br w:type="page"/>
      </w:r>
    </w:p>
    <w:p w:rsidR="006A7CDF" w:rsidRDefault="006A7CDF" w:rsidP="00173F64">
      <w:pPr>
        <w:ind w:left="720" w:hangingChars="300" w:hanging="720"/>
        <w:jc w:val="right"/>
        <w:rPr>
          <w:rFonts w:asciiTheme="minorEastAsia" w:eastAsiaTheme="minorEastAsia" w:hAnsiTheme="minorEastAsia"/>
          <w:sz w:val="24"/>
          <w:szCs w:val="24"/>
        </w:rPr>
        <w:sectPr w:rsidR="006A7CDF" w:rsidSect="001E23BE">
          <w:pgSz w:w="11906" w:h="16838"/>
          <w:pgMar w:top="720" w:right="720" w:bottom="720" w:left="720" w:header="851" w:footer="992" w:gutter="0"/>
          <w:cols w:space="425"/>
          <w:docGrid w:type="lines" w:linePitch="360"/>
        </w:sectPr>
      </w:pPr>
    </w:p>
    <w:p w:rsidR="00C77043" w:rsidRDefault="00173F64" w:rsidP="00173F64">
      <w:pPr>
        <w:ind w:left="720" w:hangingChars="300" w:hanging="720"/>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様式５－１</w:t>
      </w:r>
      <w:r>
        <w:rPr>
          <w:rFonts w:asciiTheme="minorEastAsia" w:eastAsiaTheme="minorEastAsia" w:hAnsiTheme="minorEastAsia" w:hint="eastAsia"/>
          <w:sz w:val="24"/>
          <w:szCs w:val="24"/>
        </w:rPr>
        <w:t>）</w:t>
      </w:r>
    </w:p>
    <w:p w:rsidR="00173F64" w:rsidRPr="007C197B" w:rsidRDefault="00835099" w:rsidP="00173F6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173F64" w:rsidRPr="007C197B">
        <w:rPr>
          <w:rFonts w:asciiTheme="majorEastAsia" w:eastAsiaTheme="majorEastAsia" w:hAnsiTheme="majorEastAsia" w:hint="eastAsia"/>
          <w:sz w:val="24"/>
          <w:szCs w:val="24"/>
        </w:rPr>
        <w:t>等の主要運用値・起動停止条件（火力発電機）</w:t>
      </w:r>
    </w:p>
    <w:p w:rsidR="00173F64" w:rsidRPr="007C197B" w:rsidRDefault="00173F64" w:rsidP="00173F64">
      <w:pPr>
        <w:jc w:val="left"/>
        <w:rPr>
          <w:rFonts w:asciiTheme="minorEastAsia" w:eastAsiaTheme="minorEastAsia" w:hAnsiTheme="minorEastAsia"/>
          <w:sz w:val="24"/>
          <w:szCs w:val="24"/>
        </w:rPr>
      </w:pPr>
    </w:p>
    <w:tbl>
      <w:tblPr>
        <w:tblStyle w:val="a5"/>
        <w:tblW w:w="0" w:type="auto"/>
        <w:tblLook w:val="04A0" w:firstRow="1" w:lastRow="0" w:firstColumn="1" w:lastColumn="0" w:noHBand="0" w:noVBand="1"/>
      </w:tblPr>
      <w:tblGrid>
        <w:gridCol w:w="959"/>
        <w:gridCol w:w="960"/>
        <w:gridCol w:w="960"/>
        <w:gridCol w:w="960"/>
        <w:gridCol w:w="960"/>
        <w:gridCol w:w="961"/>
        <w:gridCol w:w="961"/>
        <w:gridCol w:w="961"/>
        <w:gridCol w:w="961"/>
        <w:gridCol w:w="961"/>
        <w:gridCol w:w="961"/>
        <w:gridCol w:w="961"/>
        <w:gridCol w:w="961"/>
        <w:gridCol w:w="961"/>
        <w:gridCol w:w="961"/>
        <w:gridCol w:w="961"/>
      </w:tblGrid>
      <w:tr w:rsidR="0026698F" w:rsidRPr="007C197B" w:rsidTr="00355039">
        <w:tc>
          <w:tcPr>
            <w:tcW w:w="959" w:type="dxa"/>
            <w:vMerge w:val="restart"/>
            <w:vAlign w:val="center"/>
          </w:tcPr>
          <w:p w:rsidR="0026698F" w:rsidRPr="007C197B" w:rsidRDefault="0026698F" w:rsidP="0035503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3"/>
              </w:rPr>
              <w:t>発電機名</w:t>
            </w:r>
          </w:p>
        </w:tc>
        <w:tc>
          <w:tcPr>
            <w:tcW w:w="960" w:type="dxa"/>
            <w:vMerge w:val="restart"/>
            <w:vAlign w:val="center"/>
          </w:tcPr>
          <w:p w:rsidR="0026698F" w:rsidRDefault="0026698F" w:rsidP="00355039">
            <w:pPr>
              <w:jc w:val="center"/>
              <w:rPr>
                <w:rFonts w:asciiTheme="minorEastAsia" w:eastAsiaTheme="minorEastAsia" w:hAnsiTheme="minorEastAsia"/>
                <w:sz w:val="24"/>
                <w:szCs w:val="24"/>
              </w:rPr>
            </w:pPr>
            <w:r w:rsidRPr="00D132D8">
              <w:rPr>
                <w:rFonts w:asciiTheme="minorEastAsia" w:eastAsiaTheme="minorEastAsia" w:hAnsiTheme="minorEastAsia" w:hint="eastAsia"/>
                <w:w w:val="75"/>
                <w:kern w:val="0"/>
                <w:sz w:val="24"/>
                <w:szCs w:val="24"/>
                <w:fitText w:val="720" w:id="1990435844"/>
              </w:rPr>
              <w:t>最大出力</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8646" w:type="dxa"/>
            <w:gridSpan w:val="9"/>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起動</w:t>
            </w:r>
          </w:p>
        </w:tc>
        <w:tc>
          <w:tcPr>
            <w:tcW w:w="3844" w:type="dxa"/>
            <w:gridSpan w:val="4"/>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停止</w:t>
            </w:r>
          </w:p>
        </w:tc>
        <w:tc>
          <w:tcPr>
            <w:tcW w:w="961" w:type="dxa"/>
            <w:vMerge w:val="restart"/>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その他制約</w:t>
            </w:r>
            <w:r w:rsidRPr="007C197B">
              <w:rPr>
                <w:rFonts w:asciiTheme="minorEastAsia" w:eastAsiaTheme="minorEastAsia" w:hAnsiTheme="minorEastAsia" w:hint="eastAsia"/>
                <w:sz w:val="24"/>
                <w:szCs w:val="24"/>
                <w:vertAlign w:val="superscript"/>
              </w:rPr>
              <w:t>※</w:t>
            </w:r>
          </w:p>
        </w:tc>
      </w:tr>
      <w:tr w:rsidR="0026698F" w:rsidRPr="007C197B" w:rsidTr="00355039">
        <w:tc>
          <w:tcPr>
            <w:tcW w:w="959"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vMerge w:val="restart"/>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区分</w:t>
            </w:r>
          </w:p>
        </w:tc>
        <w:tc>
          <w:tcPr>
            <w:tcW w:w="960" w:type="dxa"/>
            <w:vMerge w:val="restart"/>
            <w:vAlign w:val="center"/>
          </w:tcPr>
          <w:p w:rsidR="0026698F" w:rsidRPr="007C197B" w:rsidRDefault="0026698F" w:rsidP="0035503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5"/>
              </w:rPr>
              <w:t>停止時間</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（h）</w:t>
            </w:r>
          </w:p>
        </w:tc>
        <w:tc>
          <w:tcPr>
            <w:tcW w:w="4804" w:type="dxa"/>
            <w:gridSpan w:val="5"/>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指令～定格出力（並列時間基準）</w:t>
            </w:r>
          </w:p>
        </w:tc>
        <w:tc>
          <w:tcPr>
            <w:tcW w:w="1922" w:type="dxa"/>
            <w:gridSpan w:val="2"/>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給電運用</w:t>
            </w:r>
          </w:p>
        </w:tc>
        <w:tc>
          <w:tcPr>
            <w:tcW w:w="1922" w:type="dxa"/>
            <w:gridSpan w:val="2"/>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通常停止</w:t>
            </w:r>
          </w:p>
        </w:tc>
        <w:tc>
          <w:tcPr>
            <w:tcW w:w="1922" w:type="dxa"/>
            <w:gridSpan w:val="2"/>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冷却停止</w:t>
            </w:r>
          </w:p>
        </w:tc>
        <w:tc>
          <w:tcPr>
            <w:tcW w:w="961" w:type="dxa"/>
            <w:vMerge/>
          </w:tcPr>
          <w:p w:rsidR="0026698F" w:rsidRPr="007C197B" w:rsidRDefault="0026698F" w:rsidP="00355039">
            <w:pPr>
              <w:jc w:val="left"/>
              <w:rPr>
                <w:rFonts w:asciiTheme="minorEastAsia" w:eastAsiaTheme="minorEastAsia" w:hAnsiTheme="minorEastAsia"/>
                <w:sz w:val="24"/>
                <w:szCs w:val="24"/>
              </w:rPr>
            </w:pPr>
          </w:p>
        </w:tc>
      </w:tr>
      <w:tr w:rsidR="0026698F" w:rsidRPr="007C197B" w:rsidTr="00355039">
        <w:tc>
          <w:tcPr>
            <w:tcW w:w="959"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vAlign w:val="center"/>
          </w:tcPr>
          <w:p w:rsidR="0026698F" w:rsidRPr="007C197B" w:rsidRDefault="0026698F" w:rsidP="0035503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6"/>
              </w:rPr>
              <w:t>起動指令</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ボイラ点火</w:t>
            </w:r>
          </w:p>
        </w:tc>
        <w:tc>
          <w:tcPr>
            <w:tcW w:w="961" w:type="dxa"/>
            <w:vAlign w:val="center"/>
          </w:tcPr>
          <w:p w:rsidR="0026698F" w:rsidRDefault="0026698F" w:rsidP="00355039">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5847"/>
              </w:rPr>
              <w:t>タービン</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起動</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並列</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8"/>
              </w:rPr>
              <w:t>定格出力</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9"/>
              </w:rPr>
              <w:t>並列から</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出力（MW）</w:t>
            </w:r>
          </w:p>
        </w:tc>
        <w:tc>
          <w:tcPr>
            <w:tcW w:w="961" w:type="dxa"/>
            <w:vAlign w:val="center"/>
          </w:tcPr>
          <w:p w:rsidR="0026698F" w:rsidRDefault="0026698F" w:rsidP="00355039">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5850"/>
              </w:rPr>
              <w:t>定格出力</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解列時出力</w:t>
            </w:r>
          </w:p>
        </w:tc>
        <w:tc>
          <w:tcPr>
            <w:tcW w:w="961" w:type="dxa"/>
            <w:vAlign w:val="center"/>
          </w:tcPr>
          <w:p w:rsidR="0026698F" w:rsidRDefault="0026698F" w:rsidP="00355039">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5851"/>
              </w:rPr>
              <w:t>定格出力</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解列時出力</w:t>
            </w:r>
          </w:p>
        </w:tc>
        <w:tc>
          <w:tcPr>
            <w:tcW w:w="961" w:type="dxa"/>
            <w:vMerge/>
          </w:tcPr>
          <w:p w:rsidR="0026698F" w:rsidRPr="007C197B" w:rsidRDefault="0026698F" w:rsidP="00355039">
            <w:pPr>
              <w:jc w:val="left"/>
              <w:rPr>
                <w:rFonts w:asciiTheme="minorEastAsia" w:eastAsiaTheme="minorEastAsia" w:hAnsiTheme="minorEastAsia"/>
                <w:sz w:val="24"/>
                <w:szCs w:val="24"/>
              </w:rPr>
            </w:pPr>
          </w:p>
        </w:tc>
      </w:tr>
      <w:tr w:rsidR="0026698F" w:rsidRPr="007C197B" w:rsidTr="00355039">
        <w:tc>
          <w:tcPr>
            <w:tcW w:w="959" w:type="dxa"/>
            <w:vMerge w:val="restart"/>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960"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vAlign w:val="center"/>
          </w:tcPr>
          <w:p w:rsidR="0026698F" w:rsidRPr="007C197B" w:rsidRDefault="0026698F" w:rsidP="0035503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DSS</w:t>
            </w:r>
          </w:p>
        </w:tc>
        <w:tc>
          <w:tcPr>
            <w:tcW w:w="960" w:type="dxa"/>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r>
      <w:tr w:rsidR="0026698F" w:rsidRPr="007C197B" w:rsidTr="00355039">
        <w:tc>
          <w:tcPr>
            <w:tcW w:w="959" w:type="dxa"/>
            <w:vMerge/>
          </w:tcPr>
          <w:p w:rsidR="0026698F" w:rsidRPr="007C197B" w:rsidRDefault="0026698F" w:rsidP="00355039">
            <w:pPr>
              <w:jc w:val="left"/>
              <w:rPr>
                <w:rFonts w:asciiTheme="minorEastAsia" w:eastAsiaTheme="minorEastAsia" w:hAnsiTheme="minorEastAsia"/>
                <w:sz w:val="24"/>
                <w:szCs w:val="24"/>
              </w:rPr>
            </w:pPr>
          </w:p>
        </w:tc>
        <w:tc>
          <w:tcPr>
            <w:tcW w:w="960" w:type="dxa"/>
            <w:vMerge/>
          </w:tcPr>
          <w:p w:rsidR="0026698F" w:rsidRPr="007C197B" w:rsidRDefault="0026698F" w:rsidP="00355039">
            <w:pPr>
              <w:jc w:val="left"/>
              <w:rPr>
                <w:rFonts w:asciiTheme="minorEastAsia" w:eastAsiaTheme="minorEastAsia" w:hAnsiTheme="minorEastAsia"/>
                <w:sz w:val="24"/>
                <w:szCs w:val="24"/>
              </w:rPr>
            </w:pPr>
          </w:p>
        </w:tc>
        <w:tc>
          <w:tcPr>
            <w:tcW w:w="960" w:type="dxa"/>
            <w:vAlign w:val="center"/>
          </w:tcPr>
          <w:p w:rsidR="0026698F" w:rsidRPr="007C197B" w:rsidRDefault="0026698F" w:rsidP="0035503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52"/>
              </w:rPr>
              <w:t>週末停止</w:t>
            </w:r>
          </w:p>
        </w:tc>
        <w:tc>
          <w:tcPr>
            <w:tcW w:w="960" w:type="dxa"/>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Merge/>
          </w:tcPr>
          <w:p w:rsidR="0026698F" w:rsidRPr="007C197B" w:rsidRDefault="0026698F" w:rsidP="00355039">
            <w:pPr>
              <w:jc w:val="left"/>
              <w:rPr>
                <w:rFonts w:asciiTheme="minorEastAsia" w:eastAsiaTheme="minorEastAsia" w:hAnsiTheme="minorEastAsia"/>
                <w:sz w:val="24"/>
                <w:szCs w:val="24"/>
              </w:rPr>
            </w:pPr>
          </w:p>
        </w:tc>
        <w:tc>
          <w:tcPr>
            <w:tcW w:w="961" w:type="dxa"/>
            <w:vMerge/>
          </w:tcPr>
          <w:p w:rsidR="0026698F" w:rsidRPr="007C197B" w:rsidRDefault="0026698F" w:rsidP="00355039">
            <w:pPr>
              <w:jc w:val="left"/>
              <w:rPr>
                <w:rFonts w:asciiTheme="minorEastAsia" w:eastAsiaTheme="minorEastAsia" w:hAnsiTheme="minorEastAsia"/>
                <w:sz w:val="24"/>
                <w:szCs w:val="24"/>
              </w:rPr>
            </w:pPr>
          </w:p>
        </w:tc>
        <w:tc>
          <w:tcPr>
            <w:tcW w:w="961" w:type="dxa"/>
            <w:vMerge/>
          </w:tcPr>
          <w:p w:rsidR="0026698F" w:rsidRPr="007C197B" w:rsidRDefault="0026698F" w:rsidP="00355039">
            <w:pPr>
              <w:jc w:val="left"/>
              <w:rPr>
                <w:rFonts w:asciiTheme="minorEastAsia" w:eastAsiaTheme="minorEastAsia" w:hAnsiTheme="minorEastAsia"/>
                <w:sz w:val="24"/>
                <w:szCs w:val="24"/>
              </w:rPr>
            </w:pPr>
          </w:p>
        </w:tc>
        <w:tc>
          <w:tcPr>
            <w:tcW w:w="961" w:type="dxa"/>
            <w:vMerge/>
          </w:tcPr>
          <w:p w:rsidR="0026698F" w:rsidRPr="007C197B" w:rsidRDefault="0026698F" w:rsidP="00355039">
            <w:pPr>
              <w:jc w:val="left"/>
              <w:rPr>
                <w:rFonts w:asciiTheme="minorEastAsia" w:eastAsiaTheme="minorEastAsia" w:hAnsiTheme="minorEastAsia"/>
                <w:sz w:val="24"/>
                <w:szCs w:val="24"/>
              </w:rPr>
            </w:pPr>
          </w:p>
        </w:tc>
        <w:tc>
          <w:tcPr>
            <w:tcW w:w="961" w:type="dxa"/>
            <w:vMerge/>
          </w:tcPr>
          <w:p w:rsidR="0026698F" w:rsidRPr="007C197B" w:rsidRDefault="0026698F" w:rsidP="00355039">
            <w:pPr>
              <w:jc w:val="left"/>
              <w:rPr>
                <w:rFonts w:asciiTheme="minorEastAsia" w:eastAsiaTheme="minorEastAsia" w:hAnsiTheme="minorEastAsia"/>
                <w:sz w:val="24"/>
                <w:szCs w:val="24"/>
              </w:rPr>
            </w:pPr>
          </w:p>
        </w:tc>
      </w:tr>
      <w:tr w:rsidR="0026698F" w:rsidRPr="007C197B" w:rsidTr="00355039">
        <w:tc>
          <w:tcPr>
            <w:tcW w:w="959" w:type="dxa"/>
            <w:vMerge/>
          </w:tcPr>
          <w:p w:rsidR="0026698F" w:rsidRPr="007C197B" w:rsidRDefault="0026698F" w:rsidP="00355039">
            <w:pPr>
              <w:jc w:val="left"/>
              <w:rPr>
                <w:rFonts w:asciiTheme="minorEastAsia" w:eastAsiaTheme="minorEastAsia" w:hAnsiTheme="minorEastAsia"/>
                <w:sz w:val="24"/>
                <w:szCs w:val="24"/>
              </w:rPr>
            </w:pPr>
          </w:p>
        </w:tc>
        <w:tc>
          <w:tcPr>
            <w:tcW w:w="960" w:type="dxa"/>
            <w:vMerge/>
          </w:tcPr>
          <w:p w:rsidR="0026698F" w:rsidRPr="007C197B" w:rsidRDefault="0026698F" w:rsidP="00355039">
            <w:pPr>
              <w:jc w:val="left"/>
              <w:rPr>
                <w:rFonts w:asciiTheme="minorEastAsia" w:eastAsiaTheme="minorEastAsia" w:hAnsiTheme="minorEastAsia"/>
                <w:sz w:val="24"/>
                <w:szCs w:val="24"/>
              </w:rPr>
            </w:pPr>
          </w:p>
        </w:tc>
        <w:tc>
          <w:tcPr>
            <w:tcW w:w="960"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0"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0"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Merge/>
          </w:tcPr>
          <w:p w:rsidR="0026698F" w:rsidRPr="007C197B" w:rsidRDefault="0026698F" w:rsidP="00355039">
            <w:pPr>
              <w:jc w:val="left"/>
              <w:rPr>
                <w:rFonts w:asciiTheme="minorEastAsia" w:eastAsiaTheme="minorEastAsia" w:hAnsiTheme="minorEastAsia"/>
                <w:sz w:val="24"/>
                <w:szCs w:val="24"/>
              </w:rPr>
            </w:pPr>
          </w:p>
        </w:tc>
        <w:tc>
          <w:tcPr>
            <w:tcW w:w="961" w:type="dxa"/>
            <w:vMerge/>
          </w:tcPr>
          <w:p w:rsidR="0026698F" w:rsidRPr="007C197B" w:rsidRDefault="0026698F" w:rsidP="00355039">
            <w:pPr>
              <w:jc w:val="left"/>
              <w:rPr>
                <w:rFonts w:asciiTheme="minorEastAsia" w:eastAsiaTheme="minorEastAsia" w:hAnsiTheme="minorEastAsia"/>
                <w:sz w:val="24"/>
                <w:szCs w:val="24"/>
              </w:rPr>
            </w:pPr>
          </w:p>
        </w:tc>
        <w:tc>
          <w:tcPr>
            <w:tcW w:w="961" w:type="dxa"/>
            <w:vMerge/>
          </w:tcPr>
          <w:p w:rsidR="0026698F" w:rsidRPr="007C197B" w:rsidRDefault="0026698F" w:rsidP="00355039">
            <w:pPr>
              <w:jc w:val="left"/>
              <w:rPr>
                <w:rFonts w:asciiTheme="minorEastAsia" w:eastAsiaTheme="minorEastAsia" w:hAnsiTheme="minorEastAsia"/>
                <w:sz w:val="24"/>
                <w:szCs w:val="24"/>
              </w:rPr>
            </w:pPr>
          </w:p>
        </w:tc>
        <w:tc>
          <w:tcPr>
            <w:tcW w:w="961" w:type="dxa"/>
            <w:vMerge/>
          </w:tcPr>
          <w:p w:rsidR="0026698F" w:rsidRPr="007C197B" w:rsidRDefault="0026698F" w:rsidP="00355039">
            <w:pPr>
              <w:jc w:val="left"/>
              <w:rPr>
                <w:rFonts w:asciiTheme="minorEastAsia" w:eastAsiaTheme="minorEastAsia" w:hAnsiTheme="minorEastAsia"/>
                <w:sz w:val="24"/>
                <w:szCs w:val="24"/>
              </w:rPr>
            </w:pPr>
          </w:p>
        </w:tc>
        <w:tc>
          <w:tcPr>
            <w:tcW w:w="961" w:type="dxa"/>
            <w:vMerge/>
          </w:tcPr>
          <w:p w:rsidR="0026698F" w:rsidRPr="007C197B" w:rsidRDefault="0026698F" w:rsidP="00355039">
            <w:pPr>
              <w:jc w:val="left"/>
              <w:rPr>
                <w:rFonts w:asciiTheme="minorEastAsia" w:eastAsiaTheme="minorEastAsia" w:hAnsiTheme="minorEastAsia"/>
                <w:sz w:val="24"/>
                <w:szCs w:val="24"/>
              </w:rPr>
            </w:pPr>
          </w:p>
        </w:tc>
      </w:tr>
    </w:tbl>
    <w:p w:rsidR="0026698F" w:rsidRPr="007C197B" w:rsidRDefault="0026698F" w:rsidP="0026698F">
      <w:pPr>
        <w:jc w:val="left"/>
        <w:rPr>
          <w:rFonts w:asciiTheme="minorEastAsia" w:eastAsiaTheme="minorEastAsia" w:hAnsiTheme="minorEastAsia"/>
          <w:sz w:val="24"/>
          <w:szCs w:val="24"/>
        </w:rPr>
      </w:pPr>
    </w:p>
    <w:p w:rsidR="0026698F" w:rsidRDefault="0026698F" w:rsidP="0026698F">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※制約がある場合に記載してください。</w:t>
      </w:r>
    </w:p>
    <w:p w:rsidR="0026698F" w:rsidRPr="007C197B" w:rsidRDefault="0026698F" w:rsidP="0026698F">
      <w:pPr>
        <w:jc w:val="left"/>
        <w:rPr>
          <w:rFonts w:asciiTheme="minorEastAsia" w:eastAsiaTheme="minorEastAsia" w:hAnsiTheme="minorEastAsia"/>
          <w:sz w:val="24"/>
          <w:szCs w:val="24"/>
        </w:rPr>
      </w:pPr>
    </w:p>
    <w:p w:rsidR="006A7CDF" w:rsidRDefault="0026698F" w:rsidP="0026698F">
      <w:pPr>
        <w:ind w:left="630" w:hangingChars="300" w:hanging="630"/>
        <w:jc w:val="center"/>
        <w:rPr>
          <w:sz w:val="24"/>
          <w:szCs w:val="24"/>
        </w:rPr>
      </w:pPr>
      <w:r w:rsidRPr="007C197B">
        <w:rPr>
          <w:noProof/>
        </w:rPr>
        <w:drawing>
          <wp:inline distT="0" distB="0" distL="0" distR="0" wp14:anchorId="75DD80F1" wp14:editId="4DA8A000">
            <wp:extent cx="6590964" cy="2105025"/>
            <wp:effectExtent l="0" t="0" r="63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604483" cy="2109343"/>
                    </a:xfrm>
                    <a:prstGeom prst="rect">
                      <a:avLst/>
                    </a:prstGeom>
                  </pic:spPr>
                </pic:pic>
              </a:graphicData>
            </a:graphic>
          </wp:inline>
        </w:drawing>
      </w:r>
    </w:p>
    <w:p w:rsidR="0026698F" w:rsidRDefault="0026698F">
      <w:pPr>
        <w:widowControl/>
        <w:jc w:val="left"/>
        <w:rPr>
          <w:sz w:val="24"/>
          <w:szCs w:val="24"/>
        </w:rPr>
      </w:pPr>
      <w:r>
        <w:rPr>
          <w:sz w:val="24"/>
          <w:szCs w:val="24"/>
        </w:rPr>
        <w:br w:type="page"/>
      </w:r>
    </w:p>
    <w:p w:rsidR="0026698F" w:rsidRPr="007C197B" w:rsidRDefault="0026698F" w:rsidP="0026698F">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様式５－２</w:t>
      </w:r>
      <w:r>
        <w:rPr>
          <w:rFonts w:asciiTheme="minorEastAsia" w:eastAsiaTheme="minorEastAsia" w:hAnsiTheme="minorEastAsia" w:hint="eastAsia"/>
          <w:sz w:val="24"/>
          <w:szCs w:val="24"/>
        </w:rPr>
        <w:t>）</w:t>
      </w:r>
    </w:p>
    <w:p w:rsidR="0026698F" w:rsidRPr="007C197B" w:rsidRDefault="0016542F" w:rsidP="0026698F">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26698F" w:rsidRPr="007C197B">
        <w:rPr>
          <w:rFonts w:asciiTheme="majorEastAsia" w:eastAsiaTheme="majorEastAsia" w:hAnsiTheme="majorEastAsia" w:hint="eastAsia"/>
          <w:sz w:val="24"/>
          <w:szCs w:val="24"/>
        </w:rPr>
        <w:t>等の主要運用値・起動停止条件（水力発電機）</w:t>
      </w:r>
    </w:p>
    <w:p w:rsidR="0026698F" w:rsidRPr="007C197B" w:rsidRDefault="0026698F" w:rsidP="0026698F">
      <w:pPr>
        <w:jc w:val="left"/>
        <w:rPr>
          <w:rFonts w:asciiTheme="minorEastAsia" w:eastAsiaTheme="minorEastAsia" w:hAnsiTheme="minorEastAsia"/>
          <w:sz w:val="24"/>
          <w:szCs w:val="24"/>
        </w:rPr>
      </w:pPr>
    </w:p>
    <w:tbl>
      <w:tblPr>
        <w:tblStyle w:val="a5"/>
        <w:tblW w:w="0" w:type="auto"/>
        <w:tblLook w:val="04A0" w:firstRow="1" w:lastRow="0" w:firstColumn="1" w:lastColumn="0" w:noHBand="0" w:noVBand="1"/>
      </w:tblPr>
      <w:tblGrid>
        <w:gridCol w:w="959"/>
        <w:gridCol w:w="960"/>
        <w:gridCol w:w="960"/>
        <w:gridCol w:w="960"/>
        <w:gridCol w:w="960"/>
        <w:gridCol w:w="961"/>
        <w:gridCol w:w="961"/>
        <w:gridCol w:w="961"/>
        <w:gridCol w:w="961"/>
        <w:gridCol w:w="961"/>
        <w:gridCol w:w="961"/>
        <w:gridCol w:w="961"/>
        <w:gridCol w:w="961"/>
        <w:gridCol w:w="961"/>
        <w:gridCol w:w="961"/>
        <w:gridCol w:w="961"/>
      </w:tblGrid>
      <w:tr w:rsidR="0026698F" w:rsidRPr="007C197B" w:rsidTr="00355039">
        <w:tc>
          <w:tcPr>
            <w:tcW w:w="959" w:type="dxa"/>
            <w:vMerge w:val="restart"/>
            <w:vAlign w:val="center"/>
          </w:tcPr>
          <w:p w:rsidR="0026698F" w:rsidRPr="007C197B" w:rsidRDefault="0026698F" w:rsidP="0035503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2"/>
              </w:rPr>
              <w:t>発電所名</w:t>
            </w:r>
          </w:p>
        </w:tc>
        <w:tc>
          <w:tcPr>
            <w:tcW w:w="960" w:type="dxa"/>
            <w:vMerge w:val="restart"/>
            <w:vAlign w:val="center"/>
          </w:tcPr>
          <w:p w:rsidR="0026698F" w:rsidRDefault="0026698F" w:rsidP="00355039">
            <w:pPr>
              <w:jc w:val="center"/>
              <w:rPr>
                <w:rFonts w:asciiTheme="minorEastAsia" w:eastAsiaTheme="minorEastAsia" w:hAnsiTheme="minorEastAsia"/>
                <w:sz w:val="24"/>
                <w:szCs w:val="24"/>
              </w:rPr>
            </w:pPr>
            <w:r w:rsidRPr="00D132D8">
              <w:rPr>
                <w:rFonts w:asciiTheme="minorEastAsia" w:eastAsiaTheme="minorEastAsia" w:hAnsiTheme="minorEastAsia" w:hint="eastAsia"/>
                <w:w w:val="75"/>
                <w:kern w:val="0"/>
                <w:sz w:val="24"/>
                <w:szCs w:val="24"/>
                <w:fitText w:val="720" w:id="1990436353"/>
              </w:rPr>
              <w:t>最大</w:t>
            </w:r>
            <w:r w:rsidRPr="00D132D8">
              <w:rPr>
                <w:rFonts w:asciiTheme="minorEastAsia" w:eastAsiaTheme="minorEastAsia" w:hAnsiTheme="minorEastAsia" w:hint="eastAsia"/>
                <w:w w:val="75"/>
                <w:sz w:val="24"/>
                <w:szCs w:val="24"/>
                <w:fitText w:val="720" w:id="1990436353"/>
              </w:rPr>
              <w:t>出力</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960" w:type="dxa"/>
            <w:vMerge w:val="restart"/>
            <w:vAlign w:val="center"/>
          </w:tcPr>
          <w:p w:rsidR="0026698F" w:rsidRPr="00D132D8" w:rsidRDefault="0026698F" w:rsidP="00355039">
            <w:pPr>
              <w:jc w:val="center"/>
              <w:rPr>
                <w:rFonts w:asciiTheme="minorEastAsia" w:eastAsiaTheme="minorEastAsia" w:hAnsiTheme="minorEastAsia"/>
                <w:szCs w:val="21"/>
              </w:rPr>
            </w:pPr>
            <w:r w:rsidRPr="00D132D8">
              <w:rPr>
                <w:rFonts w:asciiTheme="minorEastAsia" w:eastAsiaTheme="minorEastAsia" w:hAnsiTheme="minorEastAsia" w:hint="eastAsia"/>
                <w:szCs w:val="21"/>
              </w:rPr>
              <w:t>並列時</w:t>
            </w:r>
          </w:p>
          <w:p w:rsidR="0026698F" w:rsidRDefault="0026698F" w:rsidP="00355039">
            <w:pPr>
              <w:jc w:val="center"/>
              <w:rPr>
                <w:rFonts w:asciiTheme="minorEastAsia" w:eastAsiaTheme="minorEastAsia" w:hAnsiTheme="minorEastAsia"/>
                <w:kern w:val="0"/>
                <w:sz w:val="24"/>
                <w:szCs w:val="24"/>
              </w:rPr>
            </w:pPr>
            <w:r w:rsidRPr="00D132D8">
              <w:rPr>
                <w:rFonts w:asciiTheme="minorEastAsia" w:eastAsiaTheme="minorEastAsia" w:hAnsiTheme="minorEastAsia" w:hint="eastAsia"/>
                <w:w w:val="75"/>
                <w:kern w:val="0"/>
                <w:sz w:val="24"/>
                <w:szCs w:val="24"/>
                <w:fitText w:val="720" w:id="1990436354"/>
              </w:rPr>
              <w:t>最低出力</w:t>
            </w:r>
          </w:p>
          <w:p w:rsidR="0026698F" w:rsidRDefault="0026698F" w:rsidP="00355039">
            <w:pPr>
              <w:jc w:val="center"/>
              <w:rPr>
                <w:rFonts w:asciiTheme="minorEastAsia" w:eastAsiaTheme="minorEastAsia" w:hAnsiTheme="minorEastAsia"/>
                <w:kern w:val="0"/>
                <w:sz w:val="24"/>
                <w:szCs w:val="24"/>
              </w:rPr>
            </w:pPr>
            <w:r w:rsidRPr="005A3EBB">
              <w:rPr>
                <w:rFonts w:asciiTheme="minorEastAsia" w:eastAsiaTheme="minorEastAsia" w:hAnsiTheme="minorEastAsia" w:hint="eastAsia"/>
                <w:spacing w:val="15"/>
                <w:w w:val="45"/>
                <w:kern w:val="0"/>
                <w:sz w:val="24"/>
                <w:szCs w:val="24"/>
                <w:fitText w:val="720" w:id="1990436355"/>
              </w:rPr>
              <w:t>（揚水動力</w:t>
            </w:r>
            <w:r w:rsidRPr="005A3EBB">
              <w:rPr>
                <w:rFonts w:asciiTheme="minorEastAsia" w:eastAsiaTheme="minorEastAsia" w:hAnsiTheme="minorEastAsia" w:hint="eastAsia"/>
                <w:spacing w:val="15"/>
                <w:w w:val="45"/>
                <w:kern w:val="0"/>
                <w:sz w:val="24"/>
                <w:szCs w:val="24"/>
                <w:fitText w:val="720" w:id="1990436355"/>
                <w:vertAlign w:val="superscript"/>
              </w:rPr>
              <w:t>※</w:t>
            </w:r>
            <w:r w:rsidRPr="005A3EBB">
              <w:rPr>
                <w:rFonts w:asciiTheme="minorEastAsia" w:eastAsiaTheme="minorEastAsia" w:hAnsiTheme="minorEastAsia" w:hint="eastAsia"/>
                <w:spacing w:val="-30"/>
                <w:w w:val="45"/>
                <w:kern w:val="0"/>
                <w:sz w:val="24"/>
                <w:szCs w:val="24"/>
                <w:fitText w:val="720" w:id="1990436355"/>
              </w:rPr>
              <w:t>）</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960" w:type="dxa"/>
            <w:vMerge w:val="restart"/>
            <w:vAlign w:val="center"/>
          </w:tcPr>
          <w:p w:rsidR="0026698F" w:rsidRDefault="0026698F" w:rsidP="0035503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6"/>
              </w:rPr>
              <w:t>使用水量</w:t>
            </w:r>
          </w:p>
          <w:p w:rsidR="0026698F" w:rsidRPr="007C197B" w:rsidRDefault="0026698F" w:rsidP="0035503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7"/>
              </w:rPr>
              <w:t>（㎥</w:t>
            </w:r>
            <w:r w:rsidRPr="0026698F">
              <w:rPr>
                <w:rFonts w:asciiTheme="minorEastAsia" w:eastAsiaTheme="minorEastAsia" w:hAnsiTheme="minorEastAsia"/>
                <w:w w:val="75"/>
                <w:kern w:val="0"/>
                <w:sz w:val="24"/>
                <w:szCs w:val="24"/>
                <w:fitText w:val="720" w:id="1990436357"/>
              </w:rPr>
              <w:t>/s</w:t>
            </w:r>
            <w:r w:rsidRPr="0026698F">
              <w:rPr>
                <w:rFonts w:asciiTheme="minorEastAsia" w:eastAsiaTheme="minorEastAsia" w:hAnsiTheme="minorEastAsia" w:hint="eastAsia"/>
                <w:w w:val="75"/>
                <w:kern w:val="0"/>
                <w:sz w:val="24"/>
                <w:szCs w:val="24"/>
                <w:fitText w:val="720" w:id="1990436357"/>
              </w:rPr>
              <w:t>）</w:t>
            </w:r>
          </w:p>
        </w:tc>
        <w:tc>
          <w:tcPr>
            <w:tcW w:w="3843" w:type="dxa"/>
            <w:gridSpan w:val="4"/>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発電・揚水容量</w:t>
            </w:r>
          </w:p>
        </w:tc>
        <w:tc>
          <w:tcPr>
            <w:tcW w:w="961" w:type="dxa"/>
            <w:vMerge w:val="restart"/>
            <w:vAlign w:val="center"/>
          </w:tcPr>
          <w:p w:rsidR="0026698F"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p>
          <w:p w:rsidR="0026698F" w:rsidRDefault="0026698F" w:rsidP="00355039">
            <w:pPr>
              <w:jc w:val="center"/>
              <w:rPr>
                <w:rFonts w:asciiTheme="minorEastAsia" w:eastAsiaTheme="minorEastAsia" w:hAnsiTheme="minorEastAsia"/>
                <w:sz w:val="24"/>
                <w:szCs w:val="24"/>
                <w:vertAlign w:val="superscript"/>
              </w:rPr>
            </w:pPr>
            <w:r w:rsidRPr="005A3EBB">
              <w:rPr>
                <w:rFonts w:asciiTheme="minorEastAsia" w:eastAsiaTheme="minorEastAsia" w:hAnsiTheme="minorEastAsia" w:hint="eastAsia"/>
                <w:w w:val="65"/>
                <w:kern w:val="0"/>
                <w:sz w:val="24"/>
                <w:szCs w:val="24"/>
                <w:fitText w:val="720" w:id="1990436358"/>
              </w:rPr>
              <w:t>総合効率</w:t>
            </w:r>
            <w:r w:rsidRPr="005A3EBB">
              <w:rPr>
                <w:rFonts w:asciiTheme="minorEastAsia" w:eastAsiaTheme="minorEastAsia" w:hAnsiTheme="minorEastAsia" w:hint="eastAsia"/>
                <w:spacing w:val="15"/>
                <w:w w:val="65"/>
                <w:kern w:val="0"/>
                <w:sz w:val="24"/>
                <w:szCs w:val="24"/>
                <w:fitText w:val="720" w:id="1990436358"/>
                <w:vertAlign w:val="superscript"/>
              </w:rPr>
              <w:t>※</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Merge w:val="restart"/>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貯水池名称</w:t>
            </w:r>
          </w:p>
        </w:tc>
        <w:tc>
          <w:tcPr>
            <w:tcW w:w="961" w:type="dxa"/>
            <w:vMerge w:val="restart"/>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貯水池容量</w:t>
            </w:r>
            <w:r w:rsidRPr="005A3EBB">
              <w:rPr>
                <w:rFonts w:asciiTheme="minorEastAsia" w:eastAsiaTheme="minorEastAsia" w:hAnsiTheme="minorEastAsia" w:hint="eastAsia"/>
                <w:w w:val="67"/>
                <w:kern w:val="0"/>
                <w:sz w:val="24"/>
                <w:szCs w:val="24"/>
                <w:fitText w:val="720" w:id="1990436359"/>
              </w:rPr>
              <w:t>（</w:t>
            </w:r>
            <w:r w:rsidRPr="005A3EBB">
              <w:rPr>
                <w:rFonts w:asciiTheme="minorEastAsia" w:eastAsiaTheme="minorEastAsia" w:hAnsiTheme="minorEastAsia"/>
                <w:w w:val="67"/>
                <w:kern w:val="0"/>
                <w:sz w:val="24"/>
                <w:szCs w:val="24"/>
                <w:fitText w:val="720" w:id="1990436359"/>
              </w:rPr>
              <w:t>10</w:t>
            </w:r>
            <w:r w:rsidRPr="005A3EBB">
              <w:rPr>
                <w:rFonts w:asciiTheme="minorEastAsia" w:eastAsiaTheme="minorEastAsia" w:hAnsiTheme="minorEastAsia"/>
                <w:w w:val="67"/>
                <w:kern w:val="0"/>
                <w:sz w:val="24"/>
                <w:szCs w:val="24"/>
                <w:fitText w:val="720" w:id="1990436359"/>
                <w:vertAlign w:val="superscript"/>
              </w:rPr>
              <w:t>3</w:t>
            </w:r>
            <w:r w:rsidRPr="005A3EBB">
              <w:rPr>
                <w:rFonts w:asciiTheme="minorEastAsia" w:eastAsiaTheme="minorEastAsia" w:hAnsiTheme="minorEastAsia" w:hint="eastAsia"/>
                <w:w w:val="67"/>
                <w:kern w:val="0"/>
                <w:sz w:val="24"/>
                <w:szCs w:val="24"/>
                <w:fitText w:val="720" w:id="1990436359"/>
              </w:rPr>
              <w:t>㎥</w:t>
            </w:r>
            <w:r w:rsidRPr="005A3EBB">
              <w:rPr>
                <w:rFonts w:asciiTheme="minorEastAsia" w:eastAsiaTheme="minorEastAsia" w:hAnsiTheme="minorEastAsia" w:hint="eastAsia"/>
                <w:spacing w:val="30"/>
                <w:w w:val="67"/>
                <w:kern w:val="0"/>
                <w:sz w:val="24"/>
                <w:szCs w:val="24"/>
                <w:fitText w:val="720" w:id="1990436359"/>
              </w:rPr>
              <w:t>）</w:t>
            </w:r>
          </w:p>
        </w:tc>
        <w:tc>
          <w:tcPr>
            <w:tcW w:w="961" w:type="dxa"/>
            <w:vMerge w:val="restart"/>
            <w:vAlign w:val="center"/>
          </w:tcPr>
          <w:p w:rsidR="0026698F" w:rsidRDefault="0026698F" w:rsidP="0035503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0"/>
              </w:rPr>
              <w:t>フル発電</w:t>
            </w:r>
          </w:p>
          <w:p w:rsidR="0026698F" w:rsidRPr="007C197B" w:rsidRDefault="0026698F" w:rsidP="0035503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1"/>
              </w:rPr>
              <w:t>可能時間</w:t>
            </w:r>
          </w:p>
        </w:tc>
        <w:tc>
          <w:tcPr>
            <w:tcW w:w="961" w:type="dxa"/>
            <w:vMerge w:val="restart"/>
            <w:vAlign w:val="center"/>
          </w:tcPr>
          <w:p w:rsidR="00796EF7" w:rsidRDefault="0016542F" w:rsidP="00355039">
            <w:pPr>
              <w:jc w:val="center"/>
              <w:rPr>
                <w:rFonts w:asciiTheme="minorEastAsia" w:eastAsiaTheme="minorEastAsia" w:hAnsiTheme="minorEastAsia"/>
                <w:kern w:val="0"/>
                <w:sz w:val="24"/>
                <w:szCs w:val="24"/>
              </w:rPr>
            </w:pPr>
            <w:r w:rsidRPr="005A3EBB">
              <w:rPr>
                <w:rFonts w:asciiTheme="minorEastAsia" w:eastAsiaTheme="minorEastAsia" w:hAnsiTheme="minorEastAsia"/>
                <w:spacing w:val="15"/>
                <w:w w:val="92"/>
                <w:kern w:val="0"/>
                <w:sz w:val="24"/>
                <w:szCs w:val="24"/>
                <w:fitText w:val="720" w:id="1993003264"/>
              </w:rPr>
              <w:t>1</w:t>
            </w:r>
            <w:r w:rsidRPr="005A3EBB">
              <w:rPr>
                <w:rFonts w:asciiTheme="minorEastAsia" w:eastAsiaTheme="minorEastAsia" w:hAnsiTheme="minorEastAsia" w:hint="eastAsia"/>
                <w:spacing w:val="15"/>
                <w:w w:val="92"/>
                <w:kern w:val="0"/>
                <w:sz w:val="24"/>
                <w:szCs w:val="24"/>
                <w:fitText w:val="720" w:id="1993003264"/>
              </w:rPr>
              <w:t>1</w:t>
            </w:r>
            <w:r w:rsidR="0026698F" w:rsidRPr="005A3EBB">
              <w:rPr>
                <w:rFonts w:asciiTheme="minorEastAsia" w:eastAsiaTheme="minorEastAsia" w:hAnsiTheme="minorEastAsia" w:hint="eastAsia"/>
                <w:spacing w:val="15"/>
                <w:w w:val="92"/>
                <w:kern w:val="0"/>
                <w:sz w:val="24"/>
                <w:szCs w:val="24"/>
                <w:fitText w:val="720" w:id="1993003264"/>
              </w:rPr>
              <w:t>時</w:t>
            </w:r>
            <w:r w:rsidR="0026698F" w:rsidRPr="005A3EBB">
              <w:rPr>
                <w:rFonts w:asciiTheme="minorEastAsia" w:eastAsiaTheme="minorEastAsia" w:hAnsiTheme="minorEastAsia" w:hint="eastAsia"/>
                <w:spacing w:val="-15"/>
                <w:w w:val="92"/>
                <w:kern w:val="0"/>
                <w:sz w:val="24"/>
                <w:szCs w:val="24"/>
                <w:fitText w:val="720" w:id="1993003264"/>
              </w:rPr>
              <w:t>間</w:t>
            </w:r>
          </w:p>
          <w:p w:rsidR="0026698F" w:rsidRDefault="0026698F" w:rsidP="00355039">
            <w:pPr>
              <w:jc w:val="center"/>
              <w:rPr>
                <w:rFonts w:asciiTheme="minorEastAsia" w:eastAsiaTheme="minorEastAsia" w:hAnsiTheme="minorEastAsia"/>
                <w:sz w:val="24"/>
                <w:szCs w:val="24"/>
              </w:rPr>
            </w:pPr>
            <w:r w:rsidRPr="00D132D8">
              <w:rPr>
                <w:rFonts w:asciiTheme="minorEastAsia" w:eastAsiaTheme="minorEastAsia" w:hAnsiTheme="minorEastAsia" w:hint="eastAsia"/>
                <w:w w:val="50"/>
                <w:kern w:val="0"/>
                <w:sz w:val="24"/>
                <w:szCs w:val="24"/>
                <w:fitText w:val="720" w:id="1990436362"/>
              </w:rPr>
              <w:t>継続可能出力</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961" w:type="dxa"/>
            <w:vMerge w:val="restart"/>
            <w:vAlign w:val="center"/>
          </w:tcPr>
          <w:p w:rsidR="0026698F" w:rsidRDefault="0026698F" w:rsidP="00355039">
            <w:pPr>
              <w:jc w:val="center"/>
              <w:rPr>
                <w:rFonts w:asciiTheme="minorEastAsia" w:eastAsiaTheme="minorEastAsia" w:hAnsiTheme="minorEastAsia"/>
                <w:sz w:val="24"/>
                <w:szCs w:val="24"/>
                <w:vertAlign w:val="superscript"/>
              </w:rPr>
            </w:pPr>
            <w:r w:rsidRPr="005A3EBB">
              <w:rPr>
                <w:rFonts w:asciiTheme="minorEastAsia" w:eastAsiaTheme="minorEastAsia" w:hAnsiTheme="minorEastAsia" w:hint="eastAsia"/>
                <w:w w:val="53"/>
                <w:kern w:val="0"/>
                <w:sz w:val="24"/>
                <w:szCs w:val="24"/>
                <w:fitText w:val="720" w:id="1990436363"/>
              </w:rPr>
              <w:t>揚発供給力</w:t>
            </w:r>
            <w:r w:rsidRPr="005A3EBB">
              <w:rPr>
                <w:rFonts w:asciiTheme="minorEastAsia" w:eastAsiaTheme="minorEastAsia" w:hAnsiTheme="minorEastAsia" w:hint="eastAsia"/>
                <w:spacing w:val="30"/>
                <w:w w:val="53"/>
                <w:kern w:val="0"/>
                <w:sz w:val="24"/>
                <w:szCs w:val="24"/>
                <w:fitText w:val="720" w:id="1990436363"/>
                <w:vertAlign w:val="superscript"/>
              </w:rPr>
              <w:t>※</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2" w:type="dxa"/>
            <w:gridSpan w:val="2"/>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指令～並列時間（分）</w:t>
            </w:r>
          </w:p>
        </w:tc>
      </w:tr>
      <w:tr w:rsidR="0026698F" w:rsidRPr="007C197B" w:rsidTr="00355039">
        <w:tc>
          <w:tcPr>
            <w:tcW w:w="959"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w:t>
            </w:r>
            <w:r w:rsidRPr="007C197B">
              <w:rPr>
                <w:rFonts w:asciiTheme="minorEastAsia" w:eastAsiaTheme="minorEastAsia" w:hAnsiTheme="minorEastAsia"/>
                <w:sz w:val="24"/>
                <w:szCs w:val="24"/>
              </w:rPr>
              <w:t>（MW）</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r w:rsidRPr="007C197B">
              <w:rPr>
                <w:rFonts w:asciiTheme="minorEastAsia" w:eastAsiaTheme="minorEastAsia" w:hAnsiTheme="minorEastAsia" w:hint="eastAsia"/>
                <w:sz w:val="24"/>
                <w:szCs w:val="24"/>
                <w:vertAlign w:val="superscript"/>
              </w:rPr>
              <w:t>※</w:t>
            </w:r>
            <w:r w:rsidRPr="007C197B">
              <w:rPr>
                <w:rFonts w:asciiTheme="minorEastAsia" w:eastAsiaTheme="minorEastAsia" w:hAnsiTheme="minorEastAsia" w:hint="eastAsia"/>
                <w:sz w:val="24"/>
                <w:szCs w:val="24"/>
              </w:rPr>
              <w:t>（MW）</w:t>
            </w:r>
          </w:p>
        </w:tc>
        <w:tc>
          <w:tcPr>
            <w:tcW w:w="961" w:type="dxa"/>
            <w:vAlign w:val="center"/>
          </w:tcPr>
          <w:p w:rsidR="0026698F" w:rsidRDefault="0026698F" w:rsidP="0035503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4"/>
              </w:rPr>
              <w:t>使用水量</w:t>
            </w:r>
          </w:p>
          <w:p w:rsidR="0026698F" w:rsidRPr="007C197B" w:rsidRDefault="0026698F" w:rsidP="0035503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5"/>
              </w:rPr>
              <w:t>（㎥</w:t>
            </w:r>
            <w:r w:rsidRPr="0026698F">
              <w:rPr>
                <w:rFonts w:asciiTheme="minorEastAsia" w:eastAsiaTheme="minorEastAsia" w:hAnsiTheme="minorEastAsia"/>
                <w:w w:val="75"/>
                <w:kern w:val="0"/>
                <w:sz w:val="24"/>
                <w:szCs w:val="24"/>
                <w:fitText w:val="720" w:id="1990436365"/>
              </w:rPr>
              <w:t>/s</w:t>
            </w:r>
            <w:r w:rsidRPr="0026698F">
              <w:rPr>
                <w:rFonts w:asciiTheme="minorEastAsia" w:eastAsiaTheme="minorEastAsia" w:hAnsiTheme="minorEastAsia" w:hint="eastAsia"/>
                <w:w w:val="75"/>
                <w:kern w:val="0"/>
                <w:sz w:val="24"/>
                <w:szCs w:val="24"/>
                <w:fitText w:val="720" w:id="1990436365"/>
              </w:rPr>
              <w:t>）</w:t>
            </w:r>
          </w:p>
        </w:tc>
        <w:tc>
          <w:tcPr>
            <w:tcW w:w="96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r w:rsidRPr="007C197B">
              <w:rPr>
                <w:rFonts w:asciiTheme="minorEastAsia" w:eastAsiaTheme="minorEastAsia" w:hAnsiTheme="minorEastAsia" w:hint="eastAsia"/>
                <w:sz w:val="24"/>
                <w:szCs w:val="24"/>
                <w:vertAlign w:val="superscript"/>
              </w:rPr>
              <w:t>※</w:t>
            </w:r>
          </w:p>
        </w:tc>
      </w:tr>
      <w:tr w:rsidR="0026698F" w:rsidRPr="007C197B" w:rsidTr="00355039">
        <w:tc>
          <w:tcPr>
            <w:tcW w:w="959" w:type="dxa"/>
            <w:tcBorders>
              <w:bottom w:val="single" w:sz="4" w:space="0" w:color="auto"/>
            </w:tcBorders>
            <w:vAlign w:val="center"/>
          </w:tcPr>
          <w:p w:rsidR="0026698F"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Ｂ</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tc>
        <w:tc>
          <w:tcPr>
            <w:tcW w:w="960" w:type="dxa"/>
            <w:tcBorders>
              <w:bottom w:val="single" w:sz="4" w:space="0" w:color="auto"/>
            </w:tcBorders>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tcBorders>
              <w:bottom w:val="single" w:sz="4" w:space="0" w:color="auto"/>
            </w:tcBorders>
            <w:vAlign w:val="center"/>
          </w:tcPr>
          <w:p w:rsidR="0026698F" w:rsidRPr="00C332D4" w:rsidRDefault="0026698F" w:rsidP="00355039">
            <w:pPr>
              <w:jc w:val="center"/>
              <w:rPr>
                <w:rFonts w:asciiTheme="minorEastAsia" w:eastAsiaTheme="minorEastAsia" w:hAnsiTheme="minorEastAsia"/>
                <w:sz w:val="24"/>
                <w:szCs w:val="24"/>
              </w:rPr>
            </w:pPr>
          </w:p>
          <w:p w:rsidR="0026698F" w:rsidRPr="00C332D4" w:rsidRDefault="0026698F" w:rsidP="0035503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w:t>
            </w:r>
          </w:p>
        </w:tc>
        <w:tc>
          <w:tcPr>
            <w:tcW w:w="960" w:type="dxa"/>
            <w:tcBorders>
              <w:bottom w:val="single" w:sz="4" w:space="0" w:color="auto"/>
            </w:tcBorders>
            <w:vAlign w:val="center"/>
          </w:tcPr>
          <w:p w:rsidR="0026698F" w:rsidRPr="00C332D4" w:rsidRDefault="0026698F" w:rsidP="00355039">
            <w:pPr>
              <w:jc w:val="center"/>
              <w:rPr>
                <w:rFonts w:asciiTheme="minorEastAsia" w:eastAsiaTheme="minorEastAsia" w:hAnsiTheme="minorEastAsia"/>
                <w:sz w:val="24"/>
                <w:szCs w:val="24"/>
              </w:rPr>
            </w:pPr>
          </w:p>
        </w:tc>
        <w:tc>
          <w:tcPr>
            <w:tcW w:w="960" w:type="dxa"/>
            <w:tcBorders>
              <w:bottom w:val="single" w:sz="4" w:space="0" w:color="auto"/>
            </w:tcBorders>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355039">
            <w:pPr>
              <w:jc w:val="center"/>
              <w:rPr>
                <w:rFonts w:asciiTheme="minorEastAsia" w:eastAsiaTheme="minorEastAsia" w:hAnsiTheme="minorEastAsia"/>
                <w:sz w:val="24"/>
                <w:szCs w:val="24"/>
              </w:rPr>
            </w:pPr>
          </w:p>
        </w:tc>
      </w:tr>
      <w:tr w:rsidR="0026698F" w:rsidRPr="007C197B" w:rsidTr="00355039">
        <w:tc>
          <w:tcPr>
            <w:tcW w:w="15370" w:type="dxa"/>
            <w:gridSpan w:val="16"/>
            <w:tcBorders>
              <w:top w:val="single" w:sz="4" w:space="0" w:color="auto"/>
              <w:left w:val="nil"/>
              <w:bottom w:val="nil"/>
              <w:right w:val="nil"/>
            </w:tcBorders>
            <w:vAlign w:val="center"/>
          </w:tcPr>
          <w:p w:rsidR="0026698F" w:rsidRPr="007C197B" w:rsidRDefault="0026698F" w:rsidP="00355039">
            <w:pPr>
              <w:jc w:val="center"/>
              <w:rPr>
                <w:rFonts w:asciiTheme="minorEastAsia" w:eastAsiaTheme="minorEastAsia" w:hAnsiTheme="minorEastAsia"/>
                <w:sz w:val="24"/>
                <w:szCs w:val="24"/>
              </w:rPr>
            </w:pPr>
            <w:r w:rsidRPr="00A93CFB">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659264" behindDoc="0" locked="0" layoutInCell="1" allowOverlap="1" wp14:anchorId="2A489876" wp14:editId="3E0DA50F">
                      <wp:simplePos x="0" y="0"/>
                      <wp:positionH relativeFrom="margin">
                        <wp:posOffset>-20955</wp:posOffset>
                      </wp:positionH>
                      <wp:positionV relativeFrom="paragraph">
                        <wp:posOffset>8255</wp:posOffset>
                      </wp:positionV>
                      <wp:extent cx="9663430" cy="170180"/>
                      <wp:effectExtent l="0" t="0" r="13970" b="20320"/>
                      <wp:wrapNone/>
                      <wp:docPr id="8" name="グループ化 8"/>
                      <wp:cNvGraphicFramePr/>
                      <a:graphic xmlns:a="http://schemas.openxmlformats.org/drawingml/2006/main">
                        <a:graphicData uri="http://schemas.microsoft.com/office/word/2010/wordprocessingGroup">
                          <wpg:wgp>
                            <wpg:cNvGrpSpPr/>
                            <wpg:grpSpPr>
                              <a:xfrm>
                                <a:off x="0" y="0"/>
                                <a:ext cx="9663430" cy="170180"/>
                                <a:chOff x="0" y="0"/>
                                <a:chExt cx="9663977" cy="170705"/>
                              </a:xfrm>
                            </wpg:grpSpPr>
                            <wps:wsp>
                              <wps:cNvPr id="15" name="右中かっこ 15"/>
                              <wps:cNvSpPr/>
                              <wps:spPr>
                                <a:xfrm rot="5400000">
                                  <a:off x="1110298" y="-1094533"/>
                                  <a:ext cx="154940" cy="23755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2135E4" w:rsidRDefault="002135E4"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右中かっこ 16"/>
                              <wps:cNvSpPr/>
                              <wps:spPr>
                                <a:xfrm rot="5400000">
                                  <a:off x="3506657" y="-1110298"/>
                                  <a:ext cx="154940" cy="23755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2135E4" w:rsidRDefault="002135E4"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右中かっこ 17"/>
                              <wps:cNvSpPr/>
                              <wps:spPr>
                                <a:xfrm rot="5400000">
                                  <a:off x="5698064" y="-810754"/>
                                  <a:ext cx="147320" cy="179959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2135E4" w:rsidRDefault="002135E4"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右中かっこ 18"/>
                              <wps:cNvSpPr/>
                              <wps:spPr>
                                <a:xfrm rot="5400000">
                                  <a:off x="7511098" y="-810754"/>
                                  <a:ext cx="147320" cy="179959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2135E4" w:rsidRDefault="002135E4"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右中かっこ 19"/>
                              <wps:cNvSpPr/>
                              <wps:spPr>
                                <a:xfrm rot="5400000">
                                  <a:off x="9032470" y="-471795"/>
                                  <a:ext cx="147320" cy="111569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2135E4" w:rsidRDefault="002135E4"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8" o:spid="_x0000_s1026" style="position:absolute;left:0;text-align:left;margin-left:-1.65pt;margin-top:.65pt;width:760.9pt;height:13.4pt;z-index:251659264;mso-position-horizontal-relative:margin;mso-width-relative:margin;mso-height-relative:margin" coordsize="96639,1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5" o:spid="_x0000_s1027" type="#_x0000_t88" style="position:absolute;left:11103;top:-10946;width:1550;height:2375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AoYr8A&#10;AADbAAAADwAAAGRycy9kb3ducmV2LnhtbERPy6rCMBDdX/AfwgjurqnFK1KNIooguLj4+ICxGdti&#10;M6lNbOvfG0FwN4fznPmyM6VoqHaFZQWjYQSCOLW64EzB+bT9nYJwHlljaZkUPMnBctH7mWOibcsH&#10;ao4+EyGEXYIKcu+rREqX5mTQDW1FHLirrQ36AOtM6hrbEG5KGUfRRBosODTkWNE6p/R2fBgF8X68&#10;W7WbJqL7/3kf0+Uwbq+dUoN+t5qB8NT5r/jj3ukw/w/ev4QD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AChivwAAANsAAAAPAAAAAAAAAAAAAAAAAJgCAABkcnMvZG93bnJl&#10;di54bWxQSwUGAAAAAAQABAD1AAAAhAMAAAAA&#10;" adj="117" strokecolor="black [3213]">
                        <v:textbox>
                          <w:txbxContent>
                            <w:p w:rsidR="002135E4" w:rsidRDefault="002135E4" w:rsidP="0026698F"/>
                          </w:txbxContent>
                        </v:textbox>
                      </v:shape>
                      <v:shape id="右中かっこ 16" o:spid="_x0000_s1028" type="#_x0000_t88" style="position:absolute;left:35066;top:-11103;width:1549;height:2375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K2Fb8A&#10;AADbAAAADwAAAGRycy9kb3ducmV2LnhtbERP24rCMBB9F/yHMMK+aWoRWaqpiCIIPoiuHzA20ws2&#10;k9pk2+7fbwTBtzmc66w3g6lFR62rLCuYzyIQxJnVFRcKbj+H6TcI55E11pZJwR852KTj0RoTbXu+&#10;UHf1hQgh7BJUUHrfJFK6rCSDbmYb4sDltjXoA2wLqVvsQ7ipZRxFS2mw4tBQYkO7krLH9dcoiE+L&#10;47bfdxE9z7dTTPfLos8Hpb4mw3YFwtPgP+K3+6jD/CW8fgkHyPQ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0rYVvwAAANsAAAAPAAAAAAAAAAAAAAAAAJgCAABkcnMvZG93bnJl&#10;di54bWxQSwUGAAAAAAQABAD1AAAAhAMAAAAA&#10;" adj="117" strokecolor="black [3213]">
                        <v:textbox>
                          <w:txbxContent>
                            <w:p w:rsidR="002135E4" w:rsidRDefault="002135E4" w:rsidP="0026698F"/>
                          </w:txbxContent>
                        </v:textbox>
                      </v:shape>
                      <v:shape id="右中かっこ 17" o:spid="_x0000_s1029" type="#_x0000_t88" style="position:absolute;left:56980;top:-8108;width:1474;height:1799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XM78A&#10;AADbAAAADwAAAGRycy9kb3ducmV2LnhtbESPzQrCMBCE74LvEFbwZlMFf6hGEUHwIIhVPC/N2hab&#10;TWmirW9vBMHbLjM73+xq05lKvKhxpWUF4ygGQZxZXXKu4HrZjxYgnEfWWFkmBW9ysFn3eytMtG35&#10;TK/U5yKEsEtQQeF9nUjpsoIMusjWxEG728agD2uTS91gG8JNJSdxPJMGSw6EAmvaFZQ90qcJkHh+&#10;zB/uPk351B4unT6Ob9lCqeGg2y5BeOr83/y7PuhQfw7fX8IAcv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b9czvwAAANsAAAAPAAAAAAAAAAAAAAAAAJgCAABkcnMvZG93bnJl&#10;di54bWxQSwUGAAAAAAQABAD1AAAAhAMAAAAA&#10;" adj="147" strokecolor="black [3213]">
                        <v:textbox>
                          <w:txbxContent>
                            <w:p w:rsidR="002135E4" w:rsidRDefault="002135E4" w:rsidP="0026698F"/>
                          </w:txbxContent>
                        </v:textbox>
                      </v:shape>
                      <v:shape id="右中かっこ 18" o:spid="_x0000_s1030" type="#_x0000_t88" style="position:absolute;left:75110;top:-8108;width:1474;height:1799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BDQcIA&#10;AADbAAAADwAAAGRycy9kb3ducmV2LnhtbESPTWvCQBCG7wX/wzKCt7qxYCsxq4hQyEEojaXnITv5&#10;wOxsyK5J/PfOodDbDPN+PJMdZ9epkYbQejawWSegiEtvW64N/Fw/X3egQkS22HkmAw8KcDwsXjJM&#10;rZ/4m8Yi1kpCOKRooImxT7UOZUMOw9r3xHKr/OAwyjrU2g44Sbjr9FuSvGuHLUtDgz2dGypvxd1J&#10;SfJxqW+h2hb8NeXX2V42v+XOmNVyPu1BRZrjv/jPnVvBF1j5RQbQh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8ENBwgAAANsAAAAPAAAAAAAAAAAAAAAAAJgCAABkcnMvZG93&#10;bnJldi54bWxQSwUGAAAAAAQABAD1AAAAhwMAAAAA&#10;" adj="147" strokecolor="black [3213]">
                        <v:textbox>
                          <w:txbxContent>
                            <w:p w:rsidR="002135E4" w:rsidRDefault="002135E4" w:rsidP="0026698F"/>
                          </w:txbxContent>
                        </v:textbox>
                      </v:shape>
                      <v:shape id="右中かっこ 19" o:spid="_x0000_s1031" type="#_x0000_t88" style="position:absolute;left:90324;top:-4719;width:1474;height:1115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n8mMEA&#10;AADbAAAADwAAAGRycy9kb3ducmV2LnhtbERPzWoCMRC+F3yHMIKX0s22SFtXoxShKK2Xqg8wJLOb&#10;xc0kbKJu374pCN7m4/udxWpwnbhQH1vPCp6LEgSx9qblRsHx8Pn0DiImZIOdZ1LwSxFWy9HDAivj&#10;r/xDl31qRA7hWKECm1KopIzaksNY+ECcudr3DlOGfSNNj9cc7jr5Upav0mHLucFioLUlfdqfnYJN&#10;8l8yaG1P03A48mP9Rrvdt1KT8fAxB5FoSHfxzb01ef4M/n/JB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p/JjBAAAA2wAAAA8AAAAAAAAAAAAAAAAAmAIAAGRycy9kb3du&#10;cmV2LnhtbFBLBQYAAAAABAAEAPUAAACGAwAAAAA=&#10;" adj="238" strokecolor="black [3213]">
                        <v:textbox>
                          <w:txbxContent>
                            <w:p w:rsidR="002135E4" w:rsidRDefault="002135E4" w:rsidP="0026698F"/>
                          </w:txbxContent>
                        </v:textbox>
                      </v:shape>
                      <w10:wrap anchorx="margin"/>
                    </v:group>
                  </w:pict>
                </mc:Fallback>
              </mc:AlternateContent>
            </w:r>
          </w:p>
        </w:tc>
      </w:tr>
      <w:tr w:rsidR="0026698F" w:rsidRPr="007C197B" w:rsidTr="00355039">
        <w:tc>
          <w:tcPr>
            <w:tcW w:w="3839" w:type="dxa"/>
            <w:gridSpan w:val="4"/>
            <w:tcBorders>
              <w:top w:val="nil"/>
              <w:left w:val="nil"/>
              <w:bottom w:val="nil"/>
              <w:right w:val="nil"/>
            </w:tcBorders>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発電所単位で記載</w:t>
            </w:r>
          </w:p>
        </w:tc>
        <w:tc>
          <w:tcPr>
            <w:tcW w:w="3843" w:type="dxa"/>
            <w:gridSpan w:val="4"/>
            <w:tcBorders>
              <w:top w:val="nil"/>
              <w:left w:val="nil"/>
              <w:bottom w:val="nil"/>
              <w:right w:val="nil"/>
            </w:tcBorders>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発電機単位で記載</w:t>
            </w:r>
          </w:p>
        </w:tc>
        <w:tc>
          <w:tcPr>
            <w:tcW w:w="2883" w:type="dxa"/>
            <w:gridSpan w:val="3"/>
            <w:tcBorders>
              <w:top w:val="nil"/>
              <w:left w:val="nil"/>
              <w:bottom w:val="nil"/>
              <w:right w:val="nil"/>
            </w:tcBorders>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発電所単位で記載</w:t>
            </w:r>
          </w:p>
        </w:tc>
        <w:tc>
          <w:tcPr>
            <w:tcW w:w="2883" w:type="dxa"/>
            <w:gridSpan w:val="3"/>
            <w:tcBorders>
              <w:top w:val="nil"/>
              <w:left w:val="nil"/>
              <w:bottom w:val="nil"/>
              <w:right w:val="nil"/>
            </w:tcBorders>
            <w:vAlign w:val="center"/>
          </w:tcPr>
          <w:p w:rsidR="0026698F" w:rsidRPr="007C197B" w:rsidRDefault="0026698F" w:rsidP="0035503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発電所単位で記載</w:t>
            </w:r>
          </w:p>
        </w:tc>
        <w:tc>
          <w:tcPr>
            <w:tcW w:w="1922" w:type="dxa"/>
            <w:gridSpan w:val="2"/>
            <w:tcBorders>
              <w:top w:val="nil"/>
              <w:left w:val="nil"/>
              <w:bottom w:val="nil"/>
              <w:right w:val="nil"/>
            </w:tcBorders>
            <w:vAlign w:val="center"/>
          </w:tcPr>
          <w:p w:rsidR="0026698F" w:rsidRPr="00075D2F" w:rsidRDefault="0026698F" w:rsidP="00355039">
            <w:pPr>
              <w:jc w:val="center"/>
              <w:rPr>
                <w:rFonts w:asciiTheme="minorEastAsia" w:eastAsiaTheme="minorEastAsia" w:hAnsiTheme="minorEastAsia"/>
                <w:sz w:val="24"/>
                <w:szCs w:val="24"/>
              </w:rPr>
            </w:pPr>
            <w:r w:rsidRPr="005A3EBB">
              <w:rPr>
                <w:rFonts w:asciiTheme="minorEastAsia" w:eastAsiaTheme="minorEastAsia" w:hAnsiTheme="minorEastAsia" w:hint="eastAsia"/>
                <w:spacing w:val="15"/>
                <w:w w:val="87"/>
                <w:kern w:val="0"/>
                <w:sz w:val="24"/>
                <w:szCs w:val="24"/>
                <w:fitText w:val="1680" w:id="1990436366"/>
              </w:rPr>
              <w:t>発電機単位で記載</w:t>
            </w:r>
          </w:p>
        </w:tc>
      </w:tr>
    </w:tbl>
    <w:p w:rsidR="0026698F" w:rsidRPr="007C197B" w:rsidRDefault="0026698F" w:rsidP="0026698F">
      <w:pPr>
        <w:jc w:val="left"/>
        <w:rPr>
          <w:rFonts w:asciiTheme="minorEastAsia" w:eastAsiaTheme="minorEastAsia" w:hAnsiTheme="minorEastAsia"/>
          <w:sz w:val="24"/>
          <w:szCs w:val="24"/>
        </w:rPr>
      </w:pPr>
    </w:p>
    <w:p w:rsidR="0026698F" w:rsidRDefault="0026698F" w:rsidP="0026698F">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※揚水式水力発電所の場合に記載してください。</w:t>
      </w:r>
    </w:p>
    <w:p w:rsidR="0026698F" w:rsidRDefault="0026698F">
      <w:pPr>
        <w:widowControl/>
        <w:jc w:val="left"/>
        <w:rPr>
          <w:sz w:val="24"/>
          <w:szCs w:val="24"/>
        </w:rPr>
      </w:pPr>
      <w:r>
        <w:rPr>
          <w:sz w:val="24"/>
          <w:szCs w:val="24"/>
        </w:rPr>
        <w:br w:type="page"/>
      </w:r>
    </w:p>
    <w:p w:rsidR="0026698F" w:rsidRDefault="0026698F" w:rsidP="0026698F">
      <w:pPr>
        <w:jc w:val="right"/>
        <w:rPr>
          <w:sz w:val="24"/>
          <w:szCs w:val="24"/>
        </w:rPr>
      </w:pPr>
      <w:r>
        <w:rPr>
          <w:rFonts w:hint="eastAsia"/>
          <w:sz w:val="24"/>
          <w:szCs w:val="24"/>
        </w:rPr>
        <w:lastRenderedPageBreak/>
        <w:t>（</w:t>
      </w:r>
      <w:r w:rsidRPr="007C197B">
        <w:rPr>
          <w:rFonts w:asciiTheme="minorEastAsia" w:eastAsiaTheme="minorEastAsia" w:hAnsiTheme="minorEastAsia" w:hint="eastAsia"/>
          <w:sz w:val="24"/>
          <w:szCs w:val="24"/>
        </w:rPr>
        <w:t>様式５－３</w:t>
      </w:r>
      <w:r>
        <w:rPr>
          <w:rFonts w:hint="eastAsia"/>
          <w:sz w:val="24"/>
          <w:szCs w:val="24"/>
        </w:rPr>
        <w:t>）</w:t>
      </w:r>
    </w:p>
    <w:p w:rsidR="0026698F" w:rsidRPr="007C197B" w:rsidRDefault="008A1382" w:rsidP="0026698F">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26698F" w:rsidRPr="007C197B">
        <w:rPr>
          <w:rFonts w:asciiTheme="majorEastAsia" w:eastAsiaTheme="majorEastAsia" w:hAnsiTheme="majorEastAsia" w:hint="eastAsia"/>
          <w:sz w:val="24"/>
          <w:szCs w:val="24"/>
        </w:rPr>
        <w:t>等の主要運用値・起動停止条件（火力発電機）</w:t>
      </w:r>
    </w:p>
    <w:p w:rsidR="0026698F" w:rsidRPr="007C197B" w:rsidRDefault="0026698F" w:rsidP="0026698F">
      <w:pPr>
        <w:jc w:val="left"/>
        <w:rPr>
          <w:rFonts w:asciiTheme="minorEastAsia" w:eastAsiaTheme="minorEastAsia" w:hAnsiTheme="minorEastAsia"/>
          <w:sz w:val="24"/>
          <w:szCs w:val="24"/>
        </w:rPr>
      </w:pPr>
    </w:p>
    <w:tbl>
      <w:tblPr>
        <w:tblStyle w:val="a5"/>
        <w:tblW w:w="0" w:type="auto"/>
        <w:tblLook w:val="04A0" w:firstRow="1" w:lastRow="0" w:firstColumn="1" w:lastColumn="0" w:noHBand="0" w:noVBand="1"/>
      </w:tblPr>
      <w:tblGrid>
        <w:gridCol w:w="1920"/>
        <w:gridCol w:w="1920"/>
        <w:gridCol w:w="1920"/>
        <w:gridCol w:w="1921"/>
        <w:gridCol w:w="1921"/>
        <w:gridCol w:w="1921"/>
        <w:gridCol w:w="1921"/>
        <w:gridCol w:w="1921"/>
      </w:tblGrid>
      <w:tr w:rsidR="0026698F" w:rsidRPr="007C197B" w:rsidTr="00355039">
        <w:tc>
          <w:tcPr>
            <w:tcW w:w="1920" w:type="dxa"/>
            <w:vMerge w:val="restart"/>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発電機名</w:t>
            </w:r>
          </w:p>
        </w:tc>
        <w:tc>
          <w:tcPr>
            <w:tcW w:w="1920" w:type="dxa"/>
            <w:vMerge w:val="restart"/>
            <w:vAlign w:val="center"/>
          </w:tcPr>
          <w:p w:rsidR="00D132D8"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最大出力</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1920" w:type="dxa"/>
            <w:vMerge w:val="restart"/>
            <w:vAlign w:val="center"/>
          </w:tcPr>
          <w:p w:rsidR="0026698F"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1" w:type="dxa"/>
            <w:vMerge w:val="restart"/>
            <w:vAlign w:val="center"/>
          </w:tcPr>
          <w:p w:rsidR="0026698F" w:rsidRDefault="0026698F" w:rsidP="00355039">
            <w:pPr>
              <w:jc w:val="center"/>
              <w:rPr>
                <w:rFonts w:asciiTheme="minorEastAsia" w:eastAsiaTheme="minorEastAsia" w:hAnsiTheme="minorEastAsia"/>
                <w:sz w:val="24"/>
                <w:szCs w:val="24"/>
              </w:rPr>
            </w:pPr>
            <w:r w:rsidRPr="005A3EBB">
              <w:rPr>
                <w:rFonts w:asciiTheme="minorEastAsia" w:eastAsiaTheme="minorEastAsia" w:hAnsiTheme="minorEastAsia"/>
                <w:spacing w:val="15"/>
                <w:w w:val="71"/>
                <w:kern w:val="0"/>
                <w:sz w:val="24"/>
                <w:szCs w:val="24"/>
                <w:fitText w:val="1680" w:id="1990436608"/>
              </w:rPr>
              <w:t>ADC</w:t>
            </w:r>
            <w:r w:rsidRPr="005A3EBB">
              <w:rPr>
                <w:rFonts w:asciiTheme="minorEastAsia" w:eastAsiaTheme="minorEastAsia" w:hAnsiTheme="minorEastAsia" w:hint="eastAsia"/>
                <w:spacing w:val="15"/>
                <w:w w:val="71"/>
                <w:kern w:val="0"/>
                <w:sz w:val="24"/>
                <w:szCs w:val="24"/>
                <w:fitText w:val="1680" w:id="1990436608"/>
              </w:rPr>
              <w:t>運転可能最低出</w:t>
            </w:r>
            <w:r w:rsidRPr="005A3EBB">
              <w:rPr>
                <w:rFonts w:asciiTheme="minorEastAsia" w:eastAsiaTheme="minorEastAsia" w:hAnsiTheme="minorEastAsia" w:hint="eastAsia"/>
                <w:spacing w:val="-22"/>
                <w:w w:val="71"/>
                <w:kern w:val="0"/>
                <w:sz w:val="24"/>
                <w:szCs w:val="24"/>
                <w:fitText w:val="1680" w:id="1990436608"/>
              </w:rPr>
              <w:t>力</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5763" w:type="dxa"/>
            <w:gridSpan w:val="3"/>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運転可能最低出力」の運用値</w:t>
            </w:r>
          </w:p>
        </w:tc>
        <w:tc>
          <w:tcPr>
            <w:tcW w:w="1921" w:type="dxa"/>
            <w:vMerge w:val="restart"/>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備考</w:t>
            </w:r>
          </w:p>
        </w:tc>
      </w:tr>
      <w:tr w:rsidR="0026698F" w:rsidRPr="007C197B" w:rsidTr="00355039">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Align w:val="center"/>
          </w:tcPr>
          <w:p w:rsidR="0026698F"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1" w:type="dxa"/>
            <w:vAlign w:val="center"/>
          </w:tcPr>
          <w:p w:rsidR="0026698F" w:rsidRPr="007C197B" w:rsidRDefault="0026698F" w:rsidP="00355039">
            <w:pPr>
              <w:jc w:val="center"/>
              <w:rPr>
                <w:rFonts w:asciiTheme="minorEastAsia" w:eastAsiaTheme="minorEastAsia" w:hAnsiTheme="minorEastAsia"/>
                <w:sz w:val="24"/>
                <w:szCs w:val="24"/>
              </w:rPr>
            </w:pPr>
            <w:r w:rsidRPr="005A3EBB">
              <w:rPr>
                <w:rFonts w:asciiTheme="minorEastAsia" w:eastAsiaTheme="minorEastAsia" w:hAnsiTheme="minorEastAsia" w:hint="eastAsia"/>
                <w:spacing w:val="15"/>
                <w:w w:val="87"/>
                <w:kern w:val="0"/>
                <w:sz w:val="24"/>
                <w:szCs w:val="24"/>
                <w:fitText w:val="1680" w:id="1990436609"/>
              </w:rPr>
              <w:t>運転継続必要時間</w:t>
            </w:r>
          </w:p>
        </w:tc>
        <w:tc>
          <w:tcPr>
            <w:tcW w:w="192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出力変化速度（％/分）</w:t>
            </w: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r>
      <w:tr w:rsidR="0026698F" w:rsidRPr="007C197B" w:rsidTr="00355039">
        <w:tc>
          <w:tcPr>
            <w:tcW w:w="1920" w:type="dxa"/>
            <w:vMerge w:val="restart"/>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1920"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1920"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355039">
            <w:pPr>
              <w:jc w:val="left"/>
              <w:rPr>
                <w:rFonts w:asciiTheme="minorEastAsia" w:eastAsiaTheme="minorEastAsia" w:hAnsiTheme="minorEastAsia"/>
                <w:sz w:val="24"/>
                <w:szCs w:val="24"/>
              </w:rPr>
            </w:pPr>
          </w:p>
        </w:tc>
      </w:tr>
      <w:tr w:rsidR="0026698F" w:rsidRPr="007C197B" w:rsidTr="00355039">
        <w:trPr>
          <w:trHeight w:val="360"/>
        </w:trPr>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r>
      <w:tr w:rsidR="0026698F" w:rsidRPr="007C197B" w:rsidTr="00355039">
        <w:trPr>
          <w:trHeight w:val="360"/>
        </w:trPr>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r>
      <w:tr w:rsidR="0026698F" w:rsidRPr="007C197B" w:rsidTr="00355039">
        <w:trPr>
          <w:trHeight w:val="360"/>
        </w:trPr>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r>
      <w:tr w:rsidR="0026698F" w:rsidRPr="007C197B" w:rsidTr="00355039">
        <w:trPr>
          <w:trHeight w:val="360"/>
        </w:trPr>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r>
      <w:tr w:rsidR="0026698F" w:rsidRPr="007C197B" w:rsidTr="00355039">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r>
    </w:tbl>
    <w:p w:rsidR="0026698F" w:rsidRDefault="0026698F" w:rsidP="0026698F">
      <w:pPr>
        <w:jc w:val="left"/>
        <w:rPr>
          <w:rFonts w:asciiTheme="minorEastAsia" w:eastAsiaTheme="minorEastAsia" w:hAnsiTheme="minorEastAsia"/>
          <w:sz w:val="24"/>
          <w:szCs w:val="24"/>
        </w:rPr>
      </w:pPr>
    </w:p>
    <w:p w:rsidR="0026698F" w:rsidRDefault="0026698F" w:rsidP="0026698F">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運転可能最低出力間の運用値（例）＞</w:t>
      </w:r>
    </w:p>
    <w:p w:rsidR="0026698F" w:rsidRDefault="0052438C" w:rsidP="0026698F">
      <w:pPr>
        <w:jc w:val="center"/>
        <w:rPr>
          <w:rFonts w:asciiTheme="minorEastAsia" w:eastAsiaTheme="minorEastAsia" w:hAnsiTheme="minorEastAsia"/>
          <w:sz w:val="24"/>
          <w:szCs w:val="24"/>
        </w:rPr>
      </w:pPr>
      <w:r w:rsidRPr="007C197B">
        <w:rPr>
          <w:noProof/>
        </w:rPr>
        <w:drawing>
          <wp:inline distT="0" distB="0" distL="0" distR="0" wp14:anchorId="44A58142" wp14:editId="1C5C87F0">
            <wp:extent cx="6239880" cy="2161080"/>
            <wp:effectExtent l="0" t="0" r="889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239880" cy="2161080"/>
                    </a:xfrm>
                    <a:prstGeom prst="rect">
                      <a:avLst/>
                    </a:prstGeom>
                  </pic:spPr>
                </pic:pic>
              </a:graphicData>
            </a:graphic>
          </wp:inline>
        </w:drawing>
      </w:r>
    </w:p>
    <w:p w:rsidR="0052438C" w:rsidRDefault="0052438C" w:rsidP="005243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○最低出力と</w:t>
      </w: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運転可能最低出力が同じ場合は，記載不要です。</w:t>
      </w:r>
    </w:p>
    <w:p w:rsidR="00EE73C1" w:rsidRDefault="00EE73C1">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D81CC3" w:rsidRDefault="00D81CC3" w:rsidP="0052438C">
      <w:pPr>
        <w:jc w:val="left"/>
        <w:rPr>
          <w:rFonts w:asciiTheme="minorEastAsia" w:eastAsiaTheme="minorEastAsia" w:hAnsiTheme="minorEastAsia"/>
          <w:sz w:val="24"/>
          <w:szCs w:val="24"/>
        </w:rPr>
        <w:sectPr w:rsidR="00D81CC3" w:rsidSect="006A7CDF">
          <w:pgSz w:w="16838" w:h="11906" w:orient="landscape"/>
          <w:pgMar w:top="720" w:right="720" w:bottom="720" w:left="720" w:header="851" w:footer="992" w:gutter="0"/>
          <w:cols w:space="425"/>
          <w:docGrid w:type="lines" w:linePitch="360"/>
        </w:sectPr>
      </w:pPr>
    </w:p>
    <w:p w:rsidR="00EE73C1" w:rsidRDefault="00D81CC3" w:rsidP="00D27E30">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様式６</w:t>
      </w:r>
      <w:r>
        <w:rPr>
          <w:rFonts w:asciiTheme="minorEastAsia" w:eastAsiaTheme="minorEastAsia" w:hAnsiTheme="minorEastAsia" w:hint="eastAsia"/>
          <w:sz w:val="24"/>
          <w:szCs w:val="24"/>
        </w:rPr>
        <w:t>）</w:t>
      </w:r>
    </w:p>
    <w:p w:rsidR="00D81CC3" w:rsidRPr="007C197B" w:rsidRDefault="002E29C7" w:rsidP="00D81CC3">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D81CC3" w:rsidRPr="007C197B">
        <w:rPr>
          <w:rFonts w:asciiTheme="majorEastAsia" w:eastAsiaTheme="majorEastAsia" w:hAnsiTheme="majorEastAsia" w:hint="eastAsia"/>
          <w:sz w:val="24"/>
          <w:szCs w:val="24"/>
        </w:rPr>
        <w:t>等の運転実績について</w:t>
      </w:r>
    </w:p>
    <w:p w:rsidR="00D81CC3" w:rsidRPr="00B81A6E" w:rsidRDefault="00D81CC3" w:rsidP="00D81CC3">
      <w:pPr>
        <w:jc w:val="left"/>
        <w:rPr>
          <w:rFonts w:asciiTheme="minorEastAsia" w:eastAsiaTheme="minorEastAsia" w:hAnsiTheme="minorEastAsia"/>
          <w:sz w:val="20"/>
          <w:szCs w:val="20"/>
        </w:rPr>
      </w:pPr>
    </w:p>
    <w:p w:rsidR="00D81CC3" w:rsidRPr="007C197B" w:rsidRDefault="00D81CC3" w:rsidP="00D81CC3">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F20B92" w:rsidRPr="00C332D4">
        <w:rPr>
          <w:rFonts w:asciiTheme="minorEastAsia" w:eastAsiaTheme="minorEastAsia" w:hAnsiTheme="minorEastAsia" w:hint="eastAsia"/>
          <w:sz w:val="24"/>
          <w:szCs w:val="24"/>
        </w:rPr>
        <w:t>電源Ⅰ周波数</w:t>
      </w:r>
      <w:r w:rsidRPr="007C197B">
        <w:rPr>
          <w:rFonts w:asciiTheme="minorEastAsia" w:eastAsiaTheme="minorEastAsia" w:hAnsiTheme="minorEastAsia" w:hint="eastAsia"/>
          <w:sz w:val="24"/>
          <w:szCs w:val="24"/>
        </w:rPr>
        <w:t>調整力を提供する発電機等の運転実績（前年度実績）について記載してください。（</w:t>
      </w:r>
      <w:r>
        <w:rPr>
          <w:rFonts w:asciiTheme="minorEastAsia" w:eastAsiaTheme="minorEastAsia" w:hAnsiTheme="minorEastAsia" w:hint="eastAsia"/>
          <w:sz w:val="24"/>
          <w:szCs w:val="24"/>
        </w:rPr>
        <w:t>DR</w:t>
      </w:r>
      <w:r w:rsidRPr="007C197B">
        <w:rPr>
          <w:rFonts w:asciiTheme="minorEastAsia" w:eastAsiaTheme="minorEastAsia" w:hAnsiTheme="minorEastAsia" w:hint="eastAsia"/>
          <w:sz w:val="24"/>
          <w:szCs w:val="24"/>
        </w:rPr>
        <w:t>を活用して</w:t>
      </w:r>
      <w:r w:rsidR="00E600D1">
        <w:rPr>
          <w:rFonts w:asciiTheme="minorEastAsia" w:eastAsiaTheme="minorEastAsia" w:hAnsiTheme="minorEastAsia" w:hint="eastAsia"/>
          <w:sz w:val="24"/>
          <w:szCs w:val="24"/>
        </w:rPr>
        <w:t>応札</w:t>
      </w:r>
      <w:r w:rsidRPr="007C197B">
        <w:rPr>
          <w:rFonts w:asciiTheme="minorEastAsia" w:eastAsiaTheme="minorEastAsia" w:hAnsiTheme="minorEastAsia" w:hint="eastAsia"/>
          <w:sz w:val="24"/>
          <w:szCs w:val="24"/>
        </w:rPr>
        <w:t>される場合は，当社との調整力契約の実績や瞬時調整契約の実績，</w:t>
      </w:r>
      <w:r>
        <w:rPr>
          <w:rFonts w:asciiTheme="minorEastAsia" w:eastAsiaTheme="minorEastAsia" w:hAnsiTheme="minorEastAsia" w:hint="eastAsia"/>
          <w:sz w:val="24"/>
          <w:szCs w:val="24"/>
        </w:rPr>
        <w:t>DR</w:t>
      </w:r>
      <w:r w:rsidRPr="007C197B">
        <w:rPr>
          <w:rFonts w:asciiTheme="minorEastAsia" w:eastAsiaTheme="minorEastAsia" w:hAnsiTheme="minorEastAsia" w:hint="eastAsia"/>
          <w:sz w:val="24"/>
          <w:szCs w:val="24"/>
        </w:rPr>
        <w:t>実証事業</w:t>
      </w:r>
      <w:r w:rsidRPr="00B81A6E">
        <w:rPr>
          <w:rFonts w:asciiTheme="minorEastAsia" w:eastAsiaTheme="minorEastAsia" w:hAnsiTheme="minorEastAsia" w:hint="eastAsia"/>
          <w:sz w:val="24"/>
          <w:szCs w:val="24"/>
          <w:vertAlign w:val="superscript"/>
        </w:rPr>
        <w:t>＊</w:t>
      </w:r>
      <w:r w:rsidRPr="007C197B">
        <w:rPr>
          <w:rFonts w:asciiTheme="minorEastAsia" w:eastAsiaTheme="minorEastAsia" w:hAnsiTheme="minorEastAsia" w:hint="eastAsia"/>
          <w:sz w:val="24"/>
          <w:szCs w:val="24"/>
        </w:rPr>
        <w:t>への参画実績等を記載してください）</w:t>
      </w:r>
    </w:p>
    <w:p w:rsidR="00D81CC3" w:rsidRPr="00B81A6E" w:rsidRDefault="00D81CC3" w:rsidP="00D81CC3">
      <w:pPr>
        <w:spacing w:line="240" w:lineRule="exact"/>
        <w:ind w:leftChars="100" w:left="630" w:hangingChars="200" w:hanging="420"/>
        <w:rPr>
          <w:rFonts w:asciiTheme="minorEastAsia" w:eastAsiaTheme="minorEastAsia" w:hAnsiTheme="minorEastAsia"/>
          <w:szCs w:val="21"/>
        </w:rPr>
      </w:pPr>
      <w:r w:rsidRPr="00B81A6E">
        <w:rPr>
          <w:rFonts w:asciiTheme="minorEastAsia" w:eastAsiaTheme="minorEastAsia" w:hAnsiTheme="minorEastAsia" w:hint="eastAsia"/>
          <w:szCs w:val="21"/>
        </w:rPr>
        <w:t xml:space="preserve">　＊一般社団法人新エネルギー導入促進協議会が公募した</w:t>
      </w:r>
      <w:r w:rsidRPr="00B81A6E">
        <w:rPr>
          <w:rFonts w:asciiTheme="minorEastAsia" w:eastAsiaTheme="minorEastAsia" w:hAnsiTheme="minorEastAsia"/>
          <w:szCs w:val="21"/>
        </w:rPr>
        <w:t>2014年度次世代エネルギー技術実証事業費補助金（補正予算に係るもの）のうち，「Ｃ．エネルギーマネジメントシステムの構築に係る実証事業，Ｃ－１．ネガワット取引に係るエネルギーマネジメントシステム構築と実証」，一般財団法人エネルギー総合工学研究所が公募した（2016年度）バーチャルパワープラント構築実証事業のうち，「Ｂ．高度制御型ディマンドリスポンス実証事業，Ｂ－１．一般送配電事業者が活用するネガワット取引の技術実証」，および</w:t>
      </w:r>
      <w:r w:rsidR="00031EA7">
        <w:rPr>
          <w:rFonts w:asciiTheme="minorEastAsia" w:eastAsiaTheme="minorEastAsia" w:hAnsiTheme="minorEastAsia"/>
          <w:szCs w:val="21"/>
        </w:rPr>
        <w:t>，</w:t>
      </w:r>
      <w:r w:rsidRPr="00B81A6E">
        <w:rPr>
          <w:rFonts w:asciiTheme="minorEastAsia" w:eastAsiaTheme="minorEastAsia" w:hAnsiTheme="minorEastAsia"/>
          <w:szCs w:val="21"/>
        </w:rPr>
        <w:t>（2017年度）バーチャルパワープラント構築実証事業のうち，「需要家側エネルギーリソースを活用したバーチャルパワープラント構築実証事業，Ａ事業．ＶＰＰ構築実証事業」，一般社団法人環境共創イニシアチブが公募した（2018年度）需要家側エネルギーリソースを活用したバーチャルパワープラント構築実証事業のうち，「Ｂ－１．VPPアグリゲーター事業」および（2019年度）需要家側エネルギーリソースを活用したバーチャルパワープラント構築実証事業のうち</w:t>
      </w:r>
      <w:r w:rsidR="00E600D1">
        <w:rPr>
          <w:rFonts w:asciiTheme="minorEastAsia" w:eastAsiaTheme="minorEastAsia" w:hAnsiTheme="minorEastAsia" w:hint="eastAsia"/>
          <w:szCs w:val="21"/>
        </w:rPr>
        <w:t>，</w:t>
      </w:r>
      <w:r w:rsidRPr="00B81A6E">
        <w:rPr>
          <w:rFonts w:asciiTheme="minorEastAsia" w:eastAsiaTheme="minorEastAsia" w:hAnsiTheme="minorEastAsia"/>
          <w:szCs w:val="21"/>
        </w:rPr>
        <w:t>「Ｂ－１．VPP</w:t>
      </w:r>
      <w:r w:rsidRPr="00B81A6E">
        <w:rPr>
          <w:rFonts w:asciiTheme="minorEastAsia" w:eastAsiaTheme="minorEastAsia" w:hAnsiTheme="minorEastAsia" w:hint="eastAsia"/>
          <w:szCs w:val="21"/>
        </w:rPr>
        <w:t>アグリゲーター事業」</w:t>
      </w:r>
      <w:r w:rsidR="00D132D8" w:rsidRPr="00D132D8">
        <w:rPr>
          <w:rFonts w:asciiTheme="minorEastAsia" w:eastAsiaTheme="minorEastAsia" w:hAnsiTheme="minorEastAsia" w:hint="eastAsia"/>
          <w:szCs w:val="21"/>
        </w:rPr>
        <w:t>および（令和２年度）需要家側エネルギーリソースを活用したバーチャルパワープラント構築実証事業のうち，「Ｂ．VPPアグリゲーション事業」</w:t>
      </w:r>
      <w:r w:rsidRPr="00B81A6E">
        <w:rPr>
          <w:rFonts w:asciiTheme="minorEastAsia" w:eastAsiaTheme="minorEastAsia" w:hAnsiTheme="minorEastAsia" w:hint="eastAsia"/>
          <w:szCs w:val="21"/>
        </w:rPr>
        <w:t>を指します。</w:t>
      </w:r>
    </w:p>
    <w:p w:rsidR="00D81CC3" w:rsidRDefault="00D81CC3" w:rsidP="00D81CC3">
      <w:pPr>
        <w:spacing w:line="240" w:lineRule="exact"/>
        <w:ind w:firstLineChars="200" w:firstLine="420"/>
        <w:jc w:val="left"/>
        <w:rPr>
          <w:rFonts w:asciiTheme="minorEastAsia" w:eastAsiaTheme="minorEastAsia" w:hAnsiTheme="minorEastAsia"/>
          <w:szCs w:val="21"/>
        </w:rPr>
      </w:pPr>
      <w:r w:rsidRPr="00B81A6E">
        <w:rPr>
          <w:rFonts w:asciiTheme="minorEastAsia" w:eastAsiaTheme="minorEastAsia" w:hAnsiTheme="minorEastAsia" w:hint="eastAsia"/>
          <w:szCs w:val="21"/>
        </w:rPr>
        <w:t>※運転実績等のない場合は，本要綱で求める要件を満たしていることを証明できる書類ならびに発電機等の</w:t>
      </w:r>
    </w:p>
    <w:p w:rsidR="00D81CC3" w:rsidRDefault="00D81CC3" w:rsidP="00D81CC3">
      <w:pPr>
        <w:spacing w:line="240" w:lineRule="exact"/>
        <w:ind w:firstLineChars="300" w:firstLine="630"/>
        <w:jc w:val="left"/>
        <w:rPr>
          <w:rFonts w:asciiTheme="minorEastAsia" w:eastAsiaTheme="minorEastAsia" w:hAnsiTheme="minorEastAsia"/>
          <w:szCs w:val="21"/>
        </w:rPr>
      </w:pPr>
      <w:r w:rsidRPr="00B81A6E">
        <w:rPr>
          <w:rFonts w:asciiTheme="minorEastAsia" w:eastAsiaTheme="minorEastAsia" w:hAnsiTheme="minorEastAsia" w:hint="eastAsia"/>
          <w:szCs w:val="21"/>
        </w:rPr>
        <w:t>試験成績書を提出してください。</w:t>
      </w:r>
    </w:p>
    <w:p w:rsidR="00EC6B54" w:rsidRDefault="00EC6B54" w:rsidP="00EC6B54">
      <w:pPr>
        <w:spacing w:line="240" w:lineRule="exact"/>
        <w:ind w:firstLineChars="300" w:firstLine="630"/>
        <w:jc w:val="left"/>
        <w:rPr>
          <w:rFonts w:asciiTheme="minorEastAsia" w:eastAsiaTheme="minorEastAsia" w:hAnsiTheme="minorEastAsia"/>
          <w:szCs w:val="21"/>
        </w:rPr>
      </w:pPr>
    </w:p>
    <w:p w:rsidR="00EC6B54" w:rsidRDefault="00EC6B54" w:rsidP="00EC6B54">
      <w:pPr>
        <w:spacing w:line="240" w:lineRule="exact"/>
        <w:ind w:firstLineChars="300" w:firstLine="630"/>
        <w:jc w:val="left"/>
        <w:rPr>
          <w:rFonts w:asciiTheme="minorEastAsia" w:eastAsiaTheme="minorEastAsia" w:hAnsiTheme="minorEastAsia"/>
          <w:szCs w:val="21"/>
        </w:rPr>
      </w:pPr>
    </w:p>
    <w:p w:rsidR="00EC6B54" w:rsidRDefault="00EC6B54" w:rsidP="00EC6B54">
      <w:pPr>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設備運転</w:t>
      </w:r>
      <w:r w:rsidRPr="00B81A6E">
        <w:rPr>
          <w:rFonts w:asciiTheme="minorEastAsia" w:eastAsiaTheme="minorEastAsia" w:hAnsiTheme="minorEastAsia"/>
          <w:sz w:val="24"/>
          <w:szCs w:val="24"/>
        </w:rPr>
        <w:t>実績</w:t>
      </w:r>
    </w:p>
    <w:tbl>
      <w:tblPr>
        <w:tblW w:w="9238" w:type="dxa"/>
        <w:jc w:val="center"/>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1"/>
        <w:gridCol w:w="5947"/>
      </w:tblGrid>
      <w:tr w:rsidR="00EC6B54" w:rsidRPr="00C50D8F" w:rsidTr="002135E4">
        <w:trPr>
          <w:trHeight w:val="276"/>
          <w:jc w:val="center"/>
        </w:trPr>
        <w:tc>
          <w:tcPr>
            <w:tcW w:w="3291" w:type="dxa"/>
            <w:shd w:val="clear" w:color="auto" w:fill="auto"/>
            <w:vAlign w:val="center"/>
          </w:tcPr>
          <w:p w:rsidR="00EC6B54" w:rsidRPr="00C50D8F" w:rsidRDefault="00EC6B54" w:rsidP="002135E4">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電源等名称</w:t>
            </w:r>
          </w:p>
        </w:tc>
        <w:tc>
          <w:tcPr>
            <w:tcW w:w="5947" w:type="dxa"/>
            <w:shd w:val="clear" w:color="auto" w:fill="auto"/>
            <w:vAlign w:val="center"/>
          </w:tcPr>
          <w:p w:rsidR="00EC6B54" w:rsidRPr="00C50D8F" w:rsidRDefault="00EC6B54" w:rsidP="002135E4">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w:t>
            </w:r>
          </w:p>
        </w:tc>
      </w:tr>
      <w:tr w:rsidR="00EC6B54" w:rsidRPr="00C50D8F" w:rsidTr="002135E4">
        <w:trPr>
          <w:trHeight w:val="480"/>
          <w:jc w:val="center"/>
        </w:trPr>
        <w:tc>
          <w:tcPr>
            <w:tcW w:w="3291" w:type="dxa"/>
            <w:shd w:val="clear" w:color="auto" w:fill="auto"/>
            <w:vAlign w:val="center"/>
          </w:tcPr>
          <w:p w:rsidR="00EC6B54" w:rsidRPr="00C50D8F" w:rsidRDefault="00EC6B54" w:rsidP="002135E4">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出力/総使用量</w:t>
            </w:r>
          </w:p>
        </w:tc>
        <w:tc>
          <w:tcPr>
            <w:tcW w:w="5947" w:type="dxa"/>
            <w:shd w:val="clear" w:color="auto" w:fill="auto"/>
            <w:vAlign w:val="center"/>
          </w:tcPr>
          <w:p w:rsidR="00EC6B54" w:rsidRPr="00C50D8F" w:rsidRDefault="00EC6B54" w:rsidP="002135E4">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○○○，○○○キロワット</w:t>
            </w:r>
          </w:p>
        </w:tc>
      </w:tr>
      <w:tr w:rsidR="00EC6B54" w:rsidRPr="00C50D8F" w:rsidTr="002135E4">
        <w:trPr>
          <w:trHeight w:val="416"/>
          <w:jc w:val="center"/>
        </w:trPr>
        <w:tc>
          <w:tcPr>
            <w:tcW w:w="3291" w:type="dxa"/>
            <w:shd w:val="clear" w:color="auto" w:fill="auto"/>
            <w:vAlign w:val="center"/>
          </w:tcPr>
          <w:p w:rsidR="00EC6B54" w:rsidRPr="00C50D8F" w:rsidRDefault="00EC6B54" w:rsidP="002135E4">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営業運転開始年月</w:t>
            </w:r>
          </w:p>
        </w:tc>
        <w:tc>
          <w:tcPr>
            <w:tcW w:w="5947" w:type="dxa"/>
            <w:shd w:val="clear" w:color="auto" w:fill="auto"/>
            <w:vAlign w:val="center"/>
          </w:tcPr>
          <w:p w:rsidR="00EC6B54" w:rsidRPr="00C50D8F" w:rsidRDefault="00EC6B54" w:rsidP="002135E4">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○○○○年○○月</w:t>
            </w:r>
          </w:p>
        </w:tc>
      </w:tr>
      <w:tr w:rsidR="00EC6B54" w:rsidRPr="00C50D8F" w:rsidTr="002135E4">
        <w:trPr>
          <w:trHeight w:val="423"/>
          <w:jc w:val="center"/>
        </w:trPr>
        <w:tc>
          <w:tcPr>
            <w:tcW w:w="3291" w:type="dxa"/>
            <w:shd w:val="clear" w:color="auto" w:fill="auto"/>
            <w:vAlign w:val="center"/>
          </w:tcPr>
          <w:p w:rsidR="00EC6B54" w:rsidRPr="00C50D8F" w:rsidRDefault="00EC6B54" w:rsidP="002135E4">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運転年数</w:t>
            </w:r>
          </w:p>
        </w:tc>
        <w:tc>
          <w:tcPr>
            <w:tcW w:w="5947" w:type="dxa"/>
            <w:shd w:val="clear" w:color="auto" w:fill="auto"/>
            <w:vAlign w:val="center"/>
          </w:tcPr>
          <w:p w:rsidR="00EC6B54" w:rsidRPr="00C50D8F" w:rsidRDefault="00EC6B54" w:rsidP="002135E4">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○○年○ヶ月 (○</w:t>
            </w:r>
            <w:r>
              <w:rPr>
                <w:rFonts w:asciiTheme="minorEastAsia" w:eastAsiaTheme="minorEastAsia" w:hAnsiTheme="minorEastAsia" w:cs="Meiryo UI" w:hint="eastAsia"/>
                <w:kern w:val="21"/>
                <w:sz w:val="24"/>
                <w:szCs w:val="24"/>
              </w:rPr>
              <w:t>○○</w:t>
            </w:r>
            <w:r w:rsidRPr="00C50D8F">
              <w:rPr>
                <w:rFonts w:asciiTheme="minorEastAsia" w:eastAsiaTheme="minorEastAsia" w:hAnsiTheme="minorEastAsia" w:cs="Meiryo UI" w:hint="eastAsia"/>
                <w:kern w:val="21"/>
                <w:sz w:val="24"/>
                <w:szCs w:val="24"/>
              </w:rPr>
              <w:t>○年○月末時点)</w:t>
            </w:r>
          </w:p>
        </w:tc>
      </w:tr>
      <w:tr w:rsidR="00EC6B54" w:rsidRPr="00C50D8F" w:rsidTr="002135E4">
        <w:trPr>
          <w:trHeight w:val="414"/>
          <w:jc w:val="center"/>
        </w:trPr>
        <w:tc>
          <w:tcPr>
            <w:tcW w:w="3291" w:type="dxa"/>
            <w:shd w:val="clear" w:color="auto" w:fill="auto"/>
            <w:vAlign w:val="center"/>
          </w:tcPr>
          <w:p w:rsidR="00EC6B54" w:rsidRPr="00C50D8F" w:rsidRDefault="00EC6B54" w:rsidP="002135E4">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総発電電力量/総使用電力量</w:t>
            </w:r>
          </w:p>
        </w:tc>
        <w:tc>
          <w:tcPr>
            <w:tcW w:w="5947" w:type="dxa"/>
            <w:shd w:val="clear" w:color="auto" w:fill="auto"/>
            <w:vAlign w:val="center"/>
          </w:tcPr>
          <w:p w:rsidR="00EC6B54" w:rsidRPr="00C50D8F" w:rsidRDefault="00EC6B54" w:rsidP="002135E4">
            <w:pPr>
              <w:widowControl/>
              <w:spacing w:line="360" w:lineRule="exact"/>
              <w:ind w:right="105"/>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○○，○○○キロワット時（</w:t>
            </w:r>
            <w:r>
              <w:rPr>
                <w:rFonts w:asciiTheme="minorEastAsia" w:eastAsiaTheme="minorEastAsia" w:hAnsiTheme="minorEastAsia" w:cs="Meiryo UI" w:hint="eastAsia"/>
                <w:kern w:val="21"/>
                <w:sz w:val="24"/>
                <w:szCs w:val="24"/>
              </w:rPr>
              <w:t>○○</w:t>
            </w:r>
            <w:r w:rsidRPr="00C50D8F">
              <w:rPr>
                <w:rFonts w:asciiTheme="minorEastAsia" w:eastAsiaTheme="minorEastAsia" w:hAnsiTheme="minorEastAsia" w:cs="Meiryo UI" w:hint="eastAsia"/>
                <w:kern w:val="21"/>
                <w:sz w:val="24"/>
                <w:szCs w:val="24"/>
              </w:rPr>
              <w:t>○○年○月末時点)</w:t>
            </w:r>
          </w:p>
        </w:tc>
      </w:tr>
      <w:tr w:rsidR="00EC6B54" w:rsidRPr="00C50D8F" w:rsidTr="002135E4">
        <w:trPr>
          <w:trHeight w:val="232"/>
          <w:jc w:val="center"/>
        </w:trPr>
        <w:tc>
          <w:tcPr>
            <w:tcW w:w="3291" w:type="dxa"/>
            <w:shd w:val="clear" w:color="auto" w:fill="auto"/>
            <w:vAlign w:val="center"/>
          </w:tcPr>
          <w:p w:rsidR="00EC6B54" w:rsidRPr="00C50D8F" w:rsidRDefault="00EC6B54" w:rsidP="002135E4">
            <w:pPr>
              <w:widowControl/>
              <w:spacing w:line="360" w:lineRule="exact"/>
              <w:jc w:val="center"/>
              <w:rPr>
                <w:rFonts w:asciiTheme="minorEastAsia" w:eastAsiaTheme="minorEastAsia" w:hAnsiTheme="minorEastAsia" w:cs="ＭＳ Ｐゴシック"/>
                <w:kern w:val="21"/>
                <w:sz w:val="24"/>
                <w:szCs w:val="24"/>
              </w:rPr>
            </w:pPr>
            <w:r>
              <w:rPr>
                <w:rFonts w:asciiTheme="minorEastAsia" w:eastAsiaTheme="minorEastAsia" w:hAnsiTheme="minorEastAsia" w:cs="Meiryo UI" w:hint="eastAsia"/>
                <w:kern w:val="21"/>
                <w:sz w:val="24"/>
                <w:szCs w:val="24"/>
              </w:rPr>
              <w:t>設備利用率</w:t>
            </w:r>
            <w:r w:rsidRPr="00904820">
              <w:rPr>
                <w:rFonts w:asciiTheme="minorEastAsia" w:eastAsiaTheme="minorEastAsia" w:hAnsiTheme="minorEastAsia" w:cs="Meiryo UI" w:hint="eastAsia"/>
                <w:kern w:val="21"/>
                <w:sz w:val="24"/>
                <w:szCs w:val="24"/>
                <w:vertAlign w:val="superscript"/>
              </w:rPr>
              <w:t>※</w:t>
            </w:r>
          </w:p>
        </w:tc>
        <w:tc>
          <w:tcPr>
            <w:tcW w:w="5947" w:type="dxa"/>
            <w:shd w:val="clear" w:color="auto" w:fill="auto"/>
            <w:vAlign w:val="center"/>
          </w:tcPr>
          <w:p w:rsidR="00EC6B54" w:rsidRPr="00C50D8F" w:rsidRDefault="00EC6B54" w:rsidP="002135E4">
            <w:pPr>
              <w:widowControl/>
              <w:spacing w:line="360" w:lineRule="exact"/>
              <w:jc w:val="left"/>
              <w:rPr>
                <w:rFonts w:asciiTheme="minorEastAsia" w:eastAsiaTheme="minorEastAsia" w:hAnsiTheme="minorEastAsia"/>
                <w:kern w:val="21"/>
                <w:sz w:val="24"/>
                <w:szCs w:val="24"/>
              </w:rPr>
            </w:pPr>
            <w:r w:rsidRPr="00C50D8F">
              <w:rPr>
                <w:rFonts w:asciiTheme="minorEastAsia" w:eastAsiaTheme="minorEastAsia" w:hAnsiTheme="minorEastAsia" w:hint="eastAsia"/>
                <w:kern w:val="21"/>
                <w:sz w:val="24"/>
                <w:szCs w:val="24"/>
              </w:rPr>
              <w:t>約</w:t>
            </w:r>
            <w:r w:rsidRPr="00C50D8F">
              <w:rPr>
                <w:rFonts w:asciiTheme="minorEastAsia" w:eastAsiaTheme="minorEastAsia" w:hAnsiTheme="minorEastAsia" w:cs="Meiryo UI" w:hint="eastAsia"/>
                <w:kern w:val="21"/>
                <w:sz w:val="24"/>
                <w:szCs w:val="24"/>
              </w:rPr>
              <w:t>○○</w:t>
            </w:r>
            <w:r w:rsidRPr="00C50D8F">
              <w:rPr>
                <w:rFonts w:asciiTheme="minorEastAsia" w:eastAsiaTheme="minorEastAsia" w:hAnsiTheme="minorEastAsia" w:hint="eastAsia"/>
                <w:kern w:val="21"/>
                <w:sz w:val="24"/>
                <w:szCs w:val="24"/>
              </w:rPr>
              <w:t>％</w:t>
            </w:r>
          </w:p>
        </w:tc>
      </w:tr>
    </w:tbl>
    <w:p w:rsidR="00EC6B54" w:rsidRPr="0078092A" w:rsidRDefault="00EC6B54" w:rsidP="00EC6B54">
      <w:pPr>
        <w:pStyle w:val="a8"/>
        <w:numPr>
          <w:ilvl w:val="0"/>
          <w:numId w:val="1"/>
        </w:numPr>
        <w:ind w:leftChars="0"/>
        <w:jc w:val="left"/>
        <w:rPr>
          <w:rFonts w:asciiTheme="minorEastAsia" w:eastAsiaTheme="minorEastAsia" w:hAnsiTheme="minorEastAsia"/>
          <w:szCs w:val="21"/>
        </w:rPr>
      </w:pPr>
      <w:r w:rsidRPr="0078092A">
        <w:rPr>
          <w:rFonts w:asciiTheme="minorEastAsia" w:eastAsiaTheme="minorEastAsia" w:hAnsiTheme="minorEastAsia"/>
          <w:szCs w:val="21"/>
        </w:rPr>
        <w:t>DR</w:t>
      </w:r>
      <w:r w:rsidR="00D132D8">
        <w:rPr>
          <w:rFonts w:asciiTheme="minorEastAsia" w:eastAsiaTheme="minorEastAsia" w:hAnsiTheme="minorEastAsia" w:hint="eastAsia"/>
          <w:szCs w:val="21"/>
        </w:rPr>
        <w:t>を活用して応札</w:t>
      </w:r>
      <w:r w:rsidRPr="0078092A">
        <w:rPr>
          <w:rFonts w:asciiTheme="minorEastAsia" w:eastAsiaTheme="minorEastAsia" w:hAnsiTheme="minorEastAsia" w:hint="eastAsia"/>
          <w:szCs w:val="21"/>
        </w:rPr>
        <w:t>される場合は，記載不要です。</w:t>
      </w:r>
    </w:p>
    <w:p w:rsidR="00EC6B54" w:rsidRPr="00904820" w:rsidRDefault="00EC6B54" w:rsidP="00EC6B54">
      <w:pPr>
        <w:ind w:firstLineChars="100" w:firstLine="240"/>
        <w:rPr>
          <w:rFonts w:asciiTheme="minorEastAsia" w:eastAsiaTheme="minorEastAsia" w:hAnsiTheme="minorEastAsia"/>
          <w:sz w:val="24"/>
          <w:szCs w:val="24"/>
        </w:rPr>
      </w:pPr>
    </w:p>
    <w:p w:rsidR="00EC6B54" w:rsidRPr="00B81A6E" w:rsidRDefault="00EC6B54" w:rsidP="00EC6B54">
      <w:pPr>
        <w:ind w:firstLineChars="100" w:firstLine="240"/>
        <w:rPr>
          <w:rFonts w:asciiTheme="minorEastAsia" w:eastAsiaTheme="minorEastAsia" w:hAnsiTheme="minorEastAsia"/>
          <w:sz w:val="24"/>
          <w:szCs w:val="24"/>
        </w:rPr>
      </w:pPr>
      <w:r w:rsidRPr="00B81A6E">
        <w:rPr>
          <w:rFonts w:asciiTheme="minorEastAsia" w:eastAsiaTheme="minorEastAsia" w:hAnsiTheme="minorEastAsia"/>
          <w:sz w:val="24"/>
          <w:szCs w:val="24"/>
        </w:rPr>
        <w:t>DRにおける瞬時調整契約等の実績</w:t>
      </w:r>
    </w:p>
    <w:tbl>
      <w:tblPr>
        <w:tblW w:w="10436" w:type="dxa"/>
        <w:jc w:val="center"/>
        <w:tblInd w:w="-34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813"/>
        <w:gridCol w:w="6623"/>
      </w:tblGrid>
      <w:tr w:rsidR="00EC6B54" w:rsidRPr="00B72F43" w:rsidTr="002135E4">
        <w:trPr>
          <w:trHeight w:val="258"/>
          <w:jc w:val="center"/>
        </w:trPr>
        <w:tc>
          <w:tcPr>
            <w:tcW w:w="3813" w:type="dxa"/>
            <w:shd w:val="clear" w:color="auto" w:fill="auto"/>
            <w:tcMar>
              <w:top w:w="15" w:type="dxa"/>
              <w:left w:w="108" w:type="dxa"/>
              <w:bottom w:w="0" w:type="dxa"/>
              <w:right w:w="108" w:type="dxa"/>
            </w:tcMar>
            <w:vAlign w:val="center"/>
            <w:hideMark/>
          </w:tcPr>
          <w:p w:rsidR="00EC6B54" w:rsidRPr="00B81A6E" w:rsidRDefault="00EC6B54" w:rsidP="002135E4">
            <w:pPr>
              <w:jc w:val="center"/>
              <w:rPr>
                <w:rFonts w:asciiTheme="minorEastAsia" w:eastAsiaTheme="minorEastAsia" w:hAnsiTheme="minorEastAsia"/>
                <w:sz w:val="24"/>
                <w:szCs w:val="24"/>
              </w:rPr>
            </w:pPr>
            <w:r w:rsidRPr="00B81A6E">
              <w:rPr>
                <w:rFonts w:asciiTheme="minorEastAsia" w:eastAsiaTheme="minorEastAsia" w:hAnsiTheme="minorEastAsia"/>
                <w:sz w:val="24"/>
                <w:szCs w:val="24"/>
              </w:rPr>
              <w:t>DR実績</w:t>
            </w:r>
          </w:p>
        </w:tc>
        <w:tc>
          <w:tcPr>
            <w:tcW w:w="6623" w:type="dxa"/>
            <w:shd w:val="clear" w:color="auto" w:fill="auto"/>
            <w:tcMar>
              <w:top w:w="15" w:type="dxa"/>
              <w:left w:w="108" w:type="dxa"/>
              <w:bottom w:w="0" w:type="dxa"/>
              <w:right w:w="108" w:type="dxa"/>
            </w:tcMar>
            <w:vAlign w:val="center"/>
            <w:hideMark/>
          </w:tcPr>
          <w:p w:rsidR="00EC6B54" w:rsidRPr="00B81A6E" w:rsidRDefault="00EC6B54" w:rsidP="002135E4">
            <w:pPr>
              <w:pStyle w:val="a8"/>
              <w:ind w:leftChars="0" w:left="360"/>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契約（実証参画）期間</w:t>
            </w:r>
          </w:p>
        </w:tc>
      </w:tr>
      <w:tr w:rsidR="00EC6B54" w:rsidRPr="00B72F43" w:rsidTr="002135E4">
        <w:trPr>
          <w:trHeight w:val="146"/>
          <w:jc w:val="center"/>
        </w:trPr>
        <w:tc>
          <w:tcPr>
            <w:tcW w:w="3813" w:type="dxa"/>
            <w:shd w:val="clear" w:color="auto" w:fill="auto"/>
            <w:tcMar>
              <w:top w:w="15" w:type="dxa"/>
              <w:left w:w="108" w:type="dxa"/>
              <w:bottom w:w="0" w:type="dxa"/>
              <w:right w:w="108" w:type="dxa"/>
            </w:tcMar>
            <w:vAlign w:val="center"/>
            <w:hideMark/>
          </w:tcPr>
          <w:p w:rsidR="00EC6B54" w:rsidRPr="00B81A6E" w:rsidRDefault="00EC6B54" w:rsidP="002135E4">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hideMark/>
          </w:tcPr>
          <w:p w:rsidR="00EC6B54" w:rsidRPr="00B81A6E" w:rsidRDefault="00EC6B54" w:rsidP="002135E4">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r w:rsidR="00EC6B54" w:rsidRPr="00B72F43" w:rsidTr="002135E4">
        <w:trPr>
          <w:trHeight w:val="167"/>
          <w:jc w:val="center"/>
        </w:trPr>
        <w:tc>
          <w:tcPr>
            <w:tcW w:w="3813" w:type="dxa"/>
            <w:shd w:val="clear" w:color="auto" w:fill="auto"/>
            <w:tcMar>
              <w:top w:w="15" w:type="dxa"/>
              <w:left w:w="108" w:type="dxa"/>
              <w:bottom w:w="0" w:type="dxa"/>
              <w:right w:w="108" w:type="dxa"/>
            </w:tcMar>
            <w:vAlign w:val="center"/>
          </w:tcPr>
          <w:p w:rsidR="00EC6B54" w:rsidRPr="00B81A6E" w:rsidRDefault="00EC6B54" w:rsidP="002135E4">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tcPr>
          <w:p w:rsidR="00EC6B54" w:rsidRPr="00B81A6E" w:rsidRDefault="00EC6B54" w:rsidP="002135E4">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r w:rsidR="00EC6B54" w:rsidRPr="00B72F43" w:rsidTr="002135E4">
        <w:trPr>
          <w:trHeight w:val="201"/>
          <w:jc w:val="center"/>
        </w:trPr>
        <w:tc>
          <w:tcPr>
            <w:tcW w:w="3813" w:type="dxa"/>
            <w:shd w:val="clear" w:color="auto" w:fill="auto"/>
            <w:tcMar>
              <w:top w:w="15" w:type="dxa"/>
              <w:left w:w="108" w:type="dxa"/>
              <w:bottom w:w="0" w:type="dxa"/>
              <w:right w:w="108" w:type="dxa"/>
            </w:tcMar>
            <w:vAlign w:val="center"/>
          </w:tcPr>
          <w:p w:rsidR="00EC6B54" w:rsidRPr="00B81A6E" w:rsidRDefault="00EC6B54" w:rsidP="002135E4">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tcPr>
          <w:p w:rsidR="00EC6B54" w:rsidRPr="00B81A6E" w:rsidRDefault="00EC6B54" w:rsidP="002135E4">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bl>
    <w:p w:rsidR="00EC6B54" w:rsidRPr="00D81CC3" w:rsidRDefault="00EC6B54" w:rsidP="00EC6B54">
      <w:pPr>
        <w:ind w:left="210" w:hangingChars="100" w:hanging="210"/>
        <w:rPr>
          <w:rFonts w:asciiTheme="minorEastAsia" w:eastAsiaTheme="minorEastAsia" w:hAnsiTheme="minorEastAsia"/>
          <w:szCs w:val="21"/>
        </w:rPr>
      </w:pPr>
      <w:r w:rsidRPr="00D81CC3">
        <w:rPr>
          <w:rFonts w:asciiTheme="minorEastAsia" w:eastAsiaTheme="minorEastAsia" w:hAnsiTheme="minorEastAsia" w:hint="eastAsia"/>
          <w:szCs w:val="21"/>
        </w:rPr>
        <w:t>※複数の</w:t>
      </w:r>
      <w:r w:rsidRPr="00D81CC3">
        <w:rPr>
          <w:rFonts w:asciiTheme="minorEastAsia" w:eastAsiaTheme="minorEastAsia" w:hAnsiTheme="minorEastAsia"/>
          <w:szCs w:val="21"/>
        </w:rPr>
        <w:t>DR実績が該当する場合は</w:t>
      </w:r>
      <w:r>
        <w:rPr>
          <w:rFonts w:asciiTheme="minorEastAsia" w:eastAsiaTheme="minorEastAsia" w:hAnsiTheme="minorEastAsia"/>
          <w:szCs w:val="21"/>
        </w:rPr>
        <w:t>，</w:t>
      </w:r>
      <w:r w:rsidRPr="00D81CC3">
        <w:rPr>
          <w:rFonts w:asciiTheme="minorEastAsia" w:eastAsiaTheme="minorEastAsia" w:hAnsiTheme="minorEastAsia"/>
          <w:szCs w:val="21"/>
        </w:rPr>
        <w:t>それぞれについて記載するとともに</w:t>
      </w:r>
      <w:r>
        <w:rPr>
          <w:rFonts w:asciiTheme="minorEastAsia" w:eastAsiaTheme="minorEastAsia" w:hAnsiTheme="minorEastAsia"/>
          <w:szCs w:val="21"/>
        </w:rPr>
        <w:t>，</w:t>
      </w:r>
      <w:r w:rsidRPr="00D81CC3">
        <w:rPr>
          <w:rFonts w:asciiTheme="minorEastAsia" w:eastAsiaTheme="minorEastAsia" w:hAnsiTheme="minorEastAsia"/>
          <w:szCs w:val="21"/>
        </w:rPr>
        <w:t>当該契約または実証事業参画のエビデンスを添付してください。</w:t>
      </w:r>
    </w:p>
    <w:p w:rsidR="00D81CC3" w:rsidRPr="00D81CC3" w:rsidRDefault="00D81CC3" w:rsidP="00D81CC3">
      <w:pPr>
        <w:rPr>
          <w:rFonts w:asciiTheme="minorEastAsia" w:eastAsiaTheme="minorEastAsia" w:hAnsiTheme="minorEastAsia"/>
          <w:szCs w:val="21"/>
        </w:rPr>
      </w:pPr>
    </w:p>
    <w:p w:rsidR="00EC6B54" w:rsidRDefault="00EC6B54" w:rsidP="00EC6B54">
      <w:pPr>
        <w:rPr>
          <w:rFonts w:asciiTheme="minorEastAsia" w:eastAsiaTheme="minorEastAsia" w:hAnsiTheme="minorEastAsia"/>
          <w:sz w:val="24"/>
          <w:szCs w:val="24"/>
        </w:rPr>
      </w:pPr>
      <w:r>
        <w:rPr>
          <w:rFonts w:asciiTheme="minorEastAsia" w:eastAsiaTheme="minorEastAsia" w:hAnsiTheme="minorEastAsia" w:hint="eastAsia"/>
          <w:sz w:val="24"/>
          <w:szCs w:val="24"/>
        </w:rPr>
        <w:t>○定期検査の実施実績について記入してください。</w:t>
      </w:r>
    </w:p>
    <w:tbl>
      <w:tblPr>
        <w:tblStyle w:val="a5"/>
        <w:tblW w:w="0" w:type="auto"/>
        <w:tblInd w:w="534" w:type="dxa"/>
        <w:tblLook w:val="04A0" w:firstRow="1" w:lastRow="0" w:firstColumn="1" w:lastColumn="0" w:noHBand="0" w:noVBand="1"/>
      </w:tblPr>
      <w:tblGrid>
        <w:gridCol w:w="9497"/>
      </w:tblGrid>
      <w:tr w:rsidR="00EC6B54" w:rsidTr="002135E4">
        <w:tc>
          <w:tcPr>
            <w:tcW w:w="9497" w:type="dxa"/>
          </w:tcPr>
          <w:p w:rsidR="00EC6B54" w:rsidRDefault="00EC6B54" w:rsidP="002135E4">
            <w:pPr>
              <w:rPr>
                <w:rFonts w:asciiTheme="minorEastAsia" w:eastAsiaTheme="minorEastAsia" w:hAnsiTheme="minorEastAsia"/>
                <w:sz w:val="24"/>
                <w:szCs w:val="24"/>
              </w:rPr>
            </w:pPr>
          </w:p>
          <w:p w:rsidR="00EC6B54" w:rsidRDefault="00EC6B54" w:rsidP="002135E4">
            <w:pPr>
              <w:rPr>
                <w:rFonts w:asciiTheme="minorEastAsia" w:eastAsiaTheme="minorEastAsia" w:hAnsiTheme="minorEastAsia"/>
                <w:sz w:val="24"/>
                <w:szCs w:val="24"/>
              </w:rPr>
            </w:pPr>
          </w:p>
        </w:tc>
      </w:tr>
    </w:tbl>
    <w:p w:rsidR="00EC6B54" w:rsidRPr="00C50D8F" w:rsidRDefault="00EC6B54" w:rsidP="00EC6B54">
      <w:pPr>
        <w:rPr>
          <w:rFonts w:asciiTheme="minorEastAsia" w:eastAsiaTheme="minorEastAsia" w:hAnsiTheme="minorEastAsia"/>
          <w:sz w:val="24"/>
          <w:szCs w:val="24"/>
        </w:rPr>
      </w:pPr>
    </w:p>
    <w:p w:rsidR="00D81CC3" w:rsidRDefault="00D81CC3" w:rsidP="00D81CC3">
      <w:pPr>
        <w:ind w:left="240" w:hangingChars="100" w:hanging="240"/>
        <w:jc w:val="left"/>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r w:rsidR="0096199D">
        <w:rPr>
          <w:rFonts w:asciiTheme="minorEastAsia" w:eastAsiaTheme="minorEastAsia" w:hAnsiTheme="minorEastAsia" w:hint="eastAsia"/>
          <w:sz w:val="24"/>
          <w:szCs w:val="24"/>
        </w:rPr>
        <w:t>応札</w:t>
      </w:r>
      <w:r w:rsidRPr="00B81A6E">
        <w:rPr>
          <w:rFonts w:asciiTheme="minorEastAsia" w:eastAsiaTheme="minorEastAsia" w:hAnsiTheme="minorEastAsia" w:hint="eastAsia"/>
          <w:sz w:val="24"/>
          <w:szCs w:val="24"/>
        </w:rPr>
        <w:t>された</w:t>
      </w:r>
      <w:r w:rsidR="00F20B92" w:rsidRPr="00C332D4">
        <w:rPr>
          <w:rFonts w:asciiTheme="minorEastAsia" w:eastAsiaTheme="minorEastAsia" w:hAnsiTheme="minorEastAsia" w:hint="eastAsia"/>
          <w:sz w:val="24"/>
          <w:szCs w:val="24"/>
        </w:rPr>
        <w:t>電源Ⅰ周波数</w:t>
      </w:r>
      <w:r w:rsidRPr="00B81A6E">
        <w:rPr>
          <w:rFonts w:asciiTheme="minorEastAsia" w:eastAsiaTheme="minorEastAsia" w:hAnsiTheme="minorEastAsia" w:hint="eastAsia"/>
          <w:sz w:val="24"/>
          <w:szCs w:val="24"/>
        </w:rPr>
        <w:t>調整力の調整力提供能力・性能を把握する為，契約開始前に，</w:t>
      </w:r>
      <w:r w:rsidR="0096199D">
        <w:rPr>
          <w:rFonts w:asciiTheme="minorEastAsia" w:eastAsiaTheme="minorEastAsia" w:hAnsiTheme="minorEastAsia" w:hint="eastAsia"/>
          <w:sz w:val="24"/>
          <w:szCs w:val="24"/>
        </w:rPr>
        <w:t>応札</w:t>
      </w:r>
      <w:r w:rsidRPr="00B81A6E">
        <w:rPr>
          <w:rFonts w:asciiTheme="minorEastAsia" w:eastAsiaTheme="minorEastAsia" w:hAnsiTheme="minorEastAsia" w:hint="eastAsia"/>
          <w:sz w:val="24"/>
          <w:szCs w:val="24"/>
        </w:rPr>
        <w:t>者の負担において，調整力発動試験を実施いたします。</w:t>
      </w:r>
      <w:r w:rsidRPr="00B81A6E">
        <w:rPr>
          <w:rFonts w:asciiTheme="minorEastAsia" w:eastAsiaTheme="minorEastAsia" w:hAnsiTheme="minorEastAsia"/>
          <w:sz w:val="24"/>
          <w:szCs w:val="24"/>
        </w:rPr>
        <w:br/>
      </w:r>
      <w:r w:rsidRPr="00B81A6E">
        <w:rPr>
          <w:rFonts w:asciiTheme="minorEastAsia" w:eastAsiaTheme="minorEastAsia" w:hAnsiTheme="minorEastAsia" w:hint="eastAsia"/>
          <w:sz w:val="24"/>
          <w:szCs w:val="24"/>
        </w:rPr>
        <w:lastRenderedPageBreak/>
        <w:t>ただし，上記運転実績等をもって，調整力提供能力・性能の把握が可能な場合，当社の判断において，調整力発動試験を省略することがあります。</w:t>
      </w:r>
    </w:p>
    <w:p w:rsidR="00D828FD" w:rsidRDefault="00D81CC3" w:rsidP="00D81CC3">
      <w:pPr>
        <w:ind w:leftChars="100" w:left="210"/>
        <w:jc w:val="left"/>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また，</w:t>
      </w:r>
      <w:r w:rsidR="0096199D">
        <w:rPr>
          <w:rFonts w:asciiTheme="minorEastAsia" w:eastAsiaTheme="minorEastAsia" w:hAnsiTheme="minorEastAsia" w:hint="eastAsia"/>
          <w:sz w:val="24"/>
          <w:szCs w:val="24"/>
        </w:rPr>
        <w:t>応札</w:t>
      </w:r>
      <w:r w:rsidRPr="00B81A6E">
        <w:rPr>
          <w:rFonts w:asciiTheme="minorEastAsia" w:eastAsiaTheme="minorEastAsia" w:hAnsiTheme="minorEastAsia" w:hint="eastAsia"/>
          <w:sz w:val="24"/>
          <w:szCs w:val="24"/>
        </w:rPr>
        <w:t>者が上記以外のエビデンスによって調整力提供能力・性能を示すことを申し出，当社が認める場合</w:t>
      </w:r>
      <w:r w:rsidR="00031EA7">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当該エビデンスをもって，調整力発動試験を省略することがあります。</w:t>
      </w:r>
    </w:p>
    <w:p w:rsidR="00D828FD" w:rsidRDefault="00D828FD">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D81CC3" w:rsidRDefault="00D81CC3" w:rsidP="00D81CC3">
      <w:pPr>
        <w:ind w:leftChars="100" w:left="210"/>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様式７</w:t>
      </w:r>
      <w:r>
        <w:rPr>
          <w:rFonts w:asciiTheme="minorEastAsia" w:eastAsiaTheme="minorEastAsia" w:hAnsiTheme="minorEastAsia" w:hint="eastAsia"/>
          <w:sz w:val="24"/>
          <w:szCs w:val="24"/>
        </w:rPr>
        <w:t>）</w:t>
      </w:r>
    </w:p>
    <w:p w:rsidR="00D81CC3" w:rsidRDefault="00D81CC3" w:rsidP="00D81CC3">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運用条件に関わる事項</w:t>
      </w:r>
    </w:p>
    <w:p w:rsidR="00D81CC3" w:rsidRPr="007C197B" w:rsidRDefault="00D81CC3" w:rsidP="00D81CC3">
      <w:pPr>
        <w:jc w:val="center"/>
        <w:rPr>
          <w:rFonts w:asciiTheme="majorEastAsia" w:eastAsiaTheme="majorEastAsia" w:hAnsiTheme="majorEastAsia"/>
          <w:sz w:val="24"/>
          <w:szCs w:val="24"/>
        </w:rPr>
      </w:pPr>
    </w:p>
    <w:tbl>
      <w:tblPr>
        <w:tblStyle w:val="a5"/>
        <w:tblW w:w="10598" w:type="dxa"/>
        <w:tblLook w:val="04A0" w:firstRow="1" w:lastRow="0" w:firstColumn="1" w:lastColumn="0" w:noHBand="0" w:noVBand="1"/>
      </w:tblPr>
      <w:tblGrid>
        <w:gridCol w:w="1951"/>
        <w:gridCol w:w="8647"/>
      </w:tblGrid>
      <w:tr w:rsidR="00335477" w:rsidRPr="007C197B" w:rsidTr="00D81CC3">
        <w:tc>
          <w:tcPr>
            <w:tcW w:w="1951" w:type="dxa"/>
          </w:tcPr>
          <w:p w:rsidR="00335477" w:rsidRPr="00124FF8" w:rsidRDefault="00335477" w:rsidP="00355039">
            <w:pPr>
              <w:jc w:val="left"/>
              <w:rPr>
                <w:rFonts w:asciiTheme="minorEastAsia" w:eastAsiaTheme="minorEastAsia" w:hAnsiTheme="minorEastAsia"/>
                <w:sz w:val="24"/>
                <w:szCs w:val="24"/>
              </w:rPr>
            </w:pPr>
            <w:r w:rsidRPr="00124FF8">
              <w:rPr>
                <w:rFonts w:asciiTheme="minorEastAsia" w:eastAsiaTheme="minorEastAsia" w:hAnsiTheme="minorEastAsia" w:hint="eastAsia"/>
                <w:sz w:val="24"/>
                <w:szCs w:val="24"/>
              </w:rPr>
              <w:t>運転継続時間</w:t>
            </w:r>
          </w:p>
        </w:tc>
        <w:tc>
          <w:tcPr>
            <w:tcW w:w="8647" w:type="dxa"/>
          </w:tcPr>
          <w:p w:rsidR="00335477" w:rsidRPr="00124FF8" w:rsidRDefault="00335477" w:rsidP="00124FF8">
            <w:pPr>
              <w:ind w:left="240" w:hangingChars="100" w:hanging="240"/>
              <w:jc w:val="left"/>
              <w:rPr>
                <w:rFonts w:asciiTheme="minorEastAsia" w:eastAsiaTheme="minorEastAsia" w:hAnsiTheme="minorEastAsia"/>
                <w:sz w:val="24"/>
                <w:szCs w:val="24"/>
              </w:rPr>
            </w:pPr>
            <w:r w:rsidRPr="00124FF8">
              <w:rPr>
                <w:rFonts w:asciiTheme="minorEastAsia" w:eastAsiaTheme="minorEastAsia" w:hAnsiTheme="minorEastAsia" w:hint="eastAsia"/>
                <w:sz w:val="24"/>
                <w:szCs w:val="24"/>
              </w:rPr>
              <w:t>※運転継続時間に制限がある場合には，運転継続時間とその理由を記載してください。</w:t>
            </w:r>
          </w:p>
        </w:tc>
      </w:tr>
      <w:tr w:rsidR="00335477" w:rsidRPr="007C197B" w:rsidTr="00D81CC3">
        <w:tc>
          <w:tcPr>
            <w:tcW w:w="1951" w:type="dxa"/>
          </w:tcPr>
          <w:p w:rsidR="00335477" w:rsidRPr="00124FF8" w:rsidRDefault="00335477" w:rsidP="00355039">
            <w:pPr>
              <w:jc w:val="left"/>
              <w:rPr>
                <w:rFonts w:asciiTheme="minorEastAsia" w:eastAsiaTheme="minorEastAsia" w:hAnsiTheme="minorEastAsia"/>
                <w:sz w:val="24"/>
                <w:szCs w:val="24"/>
              </w:rPr>
            </w:pPr>
            <w:r w:rsidRPr="00124FF8">
              <w:rPr>
                <w:rFonts w:asciiTheme="minorEastAsia" w:eastAsiaTheme="minorEastAsia" w:hAnsiTheme="minorEastAsia" w:hint="eastAsia"/>
                <w:sz w:val="24"/>
                <w:szCs w:val="24"/>
              </w:rPr>
              <w:t>計画停止の時期および期間等</w:t>
            </w:r>
          </w:p>
        </w:tc>
        <w:tc>
          <w:tcPr>
            <w:tcW w:w="8647" w:type="dxa"/>
          </w:tcPr>
          <w:p w:rsidR="00335477" w:rsidRPr="00124FF8" w:rsidRDefault="00335477" w:rsidP="00124FF8">
            <w:pPr>
              <w:spacing w:line="300" w:lineRule="exact"/>
              <w:ind w:left="240" w:hangingChars="100" w:hanging="240"/>
              <w:rPr>
                <w:rFonts w:asciiTheme="minorEastAsia" w:eastAsiaTheme="minorEastAsia" w:hAnsiTheme="minorEastAsia"/>
                <w:sz w:val="24"/>
                <w:szCs w:val="24"/>
              </w:rPr>
            </w:pPr>
            <w:r w:rsidRPr="00124FF8">
              <w:rPr>
                <w:rFonts w:asciiTheme="minorEastAsia" w:eastAsiaTheme="minorEastAsia" w:hAnsiTheme="minorEastAsia" w:hint="eastAsia"/>
                <w:sz w:val="24"/>
                <w:szCs w:val="24"/>
              </w:rPr>
              <w:t>※契約期間内における定期検査等の実施時期や，その期間を記載してください。また，実施時期を限定する必要がある場合は，その旨についても記載してください。</w:t>
            </w:r>
          </w:p>
          <w:p w:rsidR="00335477" w:rsidRPr="00124FF8" w:rsidRDefault="00335477" w:rsidP="00124FF8">
            <w:pPr>
              <w:ind w:left="240" w:hangingChars="100" w:hanging="240"/>
              <w:jc w:val="left"/>
              <w:rPr>
                <w:rFonts w:asciiTheme="minorEastAsia" w:eastAsiaTheme="minorEastAsia" w:hAnsiTheme="minorEastAsia"/>
                <w:sz w:val="24"/>
                <w:szCs w:val="24"/>
              </w:rPr>
            </w:pPr>
            <w:r w:rsidRPr="00124FF8">
              <w:rPr>
                <w:rFonts w:asciiTheme="minorEastAsia" w:eastAsiaTheme="minorEastAsia" w:hAnsiTheme="minorEastAsia" w:hint="eastAsia"/>
                <w:sz w:val="24"/>
                <w:szCs w:val="24"/>
              </w:rPr>
              <w:t>※定期検査等の他に，設備都合による作業停止や出力抑制が必要な場合は，実施インターバル，期間および内容について記載してください。</w:t>
            </w:r>
          </w:p>
        </w:tc>
      </w:tr>
      <w:tr w:rsidR="00D81CC3" w:rsidRPr="007C197B" w:rsidTr="00D81CC3">
        <w:tc>
          <w:tcPr>
            <w:tcW w:w="1951" w:type="dxa"/>
          </w:tcPr>
          <w:p w:rsidR="00D81CC3" w:rsidRPr="007C197B" w:rsidRDefault="00D81CC3" w:rsidP="00355039">
            <w:pPr>
              <w:jc w:val="left"/>
              <w:rPr>
                <w:sz w:val="24"/>
                <w:szCs w:val="24"/>
              </w:rPr>
            </w:pPr>
            <w:r w:rsidRPr="007C197B">
              <w:rPr>
                <w:rFonts w:hint="eastAsia"/>
                <w:sz w:val="24"/>
                <w:szCs w:val="24"/>
              </w:rPr>
              <w:t>運転管理体制</w:t>
            </w:r>
          </w:p>
        </w:tc>
        <w:tc>
          <w:tcPr>
            <w:tcW w:w="8647" w:type="dxa"/>
          </w:tcPr>
          <w:p w:rsidR="00D81CC3" w:rsidRPr="007C197B" w:rsidRDefault="00D81CC3" w:rsidP="00355039">
            <w:pPr>
              <w:ind w:left="240" w:hangingChars="100" w:hanging="240"/>
              <w:jc w:val="left"/>
              <w:rPr>
                <w:sz w:val="24"/>
                <w:szCs w:val="24"/>
              </w:rPr>
            </w:pPr>
            <w:r w:rsidRPr="007C197B">
              <w:rPr>
                <w:rFonts w:hint="eastAsia"/>
                <w:sz w:val="24"/>
                <w:szCs w:val="24"/>
              </w:rPr>
              <w:t>※当社の給電指令に対応するための運転管理体制（運転要員，緊急連絡体制等）について記載してください。</w:t>
            </w:r>
          </w:p>
        </w:tc>
      </w:tr>
      <w:tr w:rsidR="00D81CC3" w:rsidRPr="007C197B" w:rsidTr="00D81CC3">
        <w:tc>
          <w:tcPr>
            <w:tcW w:w="1951" w:type="dxa"/>
          </w:tcPr>
          <w:p w:rsidR="00D81CC3" w:rsidRDefault="00D81CC3" w:rsidP="00355039">
            <w:pPr>
              <w:jc w:val="left"/>
              <w:rPr>
                <w:sz w:val="24"/>
                <w:szCs w:val="24"/>
              </w:rPr>
            </w:pPr>
            <w:r w:rsidRPr="007C197B">
              <w:rPr>
                <w:rFonts w:hint="eastAsia"/>
                <w:sz w:val="24"/>
                <w:szCs w:val="24"/>
              </w:rPr>
              <w:t>給電指令対応</w:t>
            </w:r>
          </w:p>
          <w:p w:rsidR="00D81CC3" w:rsidRPr="007C197B" w:rsidRDefault="00D81CC3" w:rsidP="00355039">
            <w:pPr>
              <w:jc w:val="left"/>
              <w:rPr>
                <w:sz w:val="24"/>
                <w:szCs w:val="24"/>
              </w:rPr>
            </w:pPr>
            <w:r w:rsidRPr="007C197B">
              <w:rPr>
                <w:rFonts w:hint="eastAsia"/>
                <w:sz w:val="24"/>
                <w:szCs w:val="24"/>
              </w:rPr>
              <w:t>システム</w:t>
            </w:r>
          </w:p>
        </w:tc>
        <w:tc>
          <w:tcPr>
            <w:tcW w:w="8647" w:type="dxa"/>
          </w:tcPr>
          <w:p w:rsidR="00D81CC3" w:rsidRPr="007C197B" w:rsidRDefault="00D81CC3" w:rsidP="00355039">
            <w:pPr>
              <w:ind w:left="240" w:hangingChars="100" w:hanging="240"/>
              <w:jc w:val="left"/>
              <w:rPr>
                <w:sz w:val="24"/>
                <w:szCs w:val="24"/>
              </w:rPr>
            </w:pPr>
            <w:r w:rsidRPr="007C197B">
              <w:rPr>
                <w:rFonts w:hint="eastAsia"/>
                <w:sz w:val="24"/>
                <w:szCs w:val="24"/>
              </w:rPr>
              <w:t>※当社の給電指令に対応するためのシステム概要について記載してください。（信号受信装置から</w:t>
            </w:r>
            <w:r w:rsidR="00355039">
              <w:rPr>
                <w:rFonts w:hint="eastAsia"/>
                <w:sz w:val="24"/>
                <w:szCs w:val="24"/>
              </w:rPr>
              <w:t>電源</w:t>
            </w:r>
            <w:r w:rsidRPr="007C197B">
              <w:rPr>
                <w:rFonts w:hint="eastAsia"/>
                <w:sz w:val="24"/>
                <w:szCs w:val="24"/>
              </w:rPr>
              <w:t>等の出力制御回路までの連携方法等</w:t>
            </w:r>
            <w:r w:rsidRPr="007C197B">
              <w:rPr>
                <w:rFonts w:ascii="ＭＳ 明朝" w:hAnsi="ＭＳ 明朝" w:hint="eastAsia"/>
                <w:sz w:val="24"/>
                <w:szCs w:val="24"/>
              </w:rPr>
              <w:t>。なお，</w:t>
            </w:r>
            <w:r>
              <w:rPr>
                <w:rFonts w:ascii="ＭＳ 明朝" w:hAnsi="ＭＳ 明朝" w:hint="eastAsia"/>
                <w:sz w:val="24"/>
                <w:szCs w:val="24"/>
              </w:rPr>
              <w:t>DR</w:t>
            </w:r>
            <w:r w:rsidRPr="007C197B">
              <w:rPr>
                <w:rFonts w:ascii="ＭＳ 明朝" w:hAnsi="ＭＳ 明朝" w:hint="eastAsia"/>
                <w:sz w:val="24"/>
                <w:szCs w:val="24"/>
              </w:rPr>
              <w:t>を活用して応札される場合は，アグリゲーターが当社からの信号を受信し，個別需要家等への指令を行なうまでの方法も含めて</w:t>
            </w:r>
            <w:r>
              <w:rPr>
                <w:rFonts w:ascii="ＭＳ 明朝" w:hAnsi="ＭＳ 明朝" w:hint="eastAsia"/>
                <w:sz w:val="24"/>
                <w:szCs w:val="24"/>
              </w:rPr>
              <w:t>記載</w:t>
            </w:r>
            <w:r w:rsidRPr="007C197B">
              <w:rPr>
                <w:rFonts w:ascii="ＭＳ 明朝" w:hAnsi="ＭＳ 明朝" w:hint="eastAsia"/>
                <w:sz w:val="24"/>
                <w:szCs w:val="24"/>
              </w:rPr>
              <w:t>してください。</w:t>
            </w:r>
            <w:r w:rsidRPr="007C197B">
              <w:rPr>
                <w:rFonts w:hint="eastAsia"/>
                <w:sz w:val="24"/>
                <w:szCs w:val="24"/>
              </w:rPr>
              <w:t>）</w:t>
            </w:r>
          </w:p>
        </w:tc>
      </w:tr>
      <w:tr w:rsidR="00D81CC3" w:rsidRPr="007C197B" w:rsidTr="00D81CC3">
        <w:tc>
          <w:tcPr>
            <w:tcW w:w="1951" w:type="dxa"/>
          </w:tcPr>
          <w:p w:rsidR="00D81CC3" w:rsidRPr="007C197B" w:rsidRDefault="00D81CC3" w:rsidP="00355039">
            <w:pPr>
              <w:jc w:val="left"/>
              <w:rPr>
                <w:sz w:val="24"/>
                <w:szCs w:val="24"/>
              </w:rPr>
            </w:pPr>
            <w:r w:rsidRPr="007C197B">
              <w:rPr>
                <w:rFonts w:hint="eastAsia"/>
                <w:sz w:val="24"/>
                <w:szCs w:val="24"/>
              </w:rPr>
              <w:t>その他</w:t>
            </w:r>
          </w:p>
        </w:tc>
        <w:tc>
          <w:tcPr>
            <w:tcW w:w="8647" w:type="dxa"/>
          </w:tcPr>
          <w:p w:rsidR="00D81CC3" w:rsidRPr="007C197B" w:rsidRDefault="00D81CC3" w:rsidP="00355039">
            <w:pPr>
              <w:ind w:left="240" w:hangingChars="100" w:hanging="240"/>
              <w:jc w:val="left"/>
              <w:rPr>
                <w:sz w:val="24"/>
                <w:szCs w:val="24"/>
              </w:rPr>
            </w:pPr>
            <w:r w:rsidRPr="007C197B">
              <w:rPr>
                <w:rFonts w:hint="eastAsia"/>
                <w:sz w:val="24"/>
                <w:szCs w:val="24"/>
              </w:rPr>
              <w:t>※その他，起動や解列にかかる制約（同一発電所における同時起動制約），条例による制約等，特記すべき運用条件等がありましたら記載してください。</w:t>
            </w:r>
          </w:p>
        </w:tc>
      </w:tr>
    </w:tbl>
    <w:p w:rsidR="00D81CC3" w:rsidRPr="00D81CC3" w:rsidRDefault="00D81CC3" w:rsidP="00D81CC3">
      <w:pPr>
        <w:ind w:leftChars="100" w:left="210"/>
        <w:jc w:val="center"/>
        <w:rPr>
          <w:rFonts w:asciiTheme="minorEastAsia" w:eastAsiaTheme="minorEastAsia" w:hAnsiTheme="minorEastAsia"/>
          <w:sz w:val="24"/>
          <w:szCs w:val="24"/>
        </w:rPr>
      </w:pPr>
    </w:p>
    <w:sectPr w:rsidR="00D81CC3" w:rsidRPr="00D81CC3" w:rsidSect="00D81CC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5E4" w:rsidRDefault="002135E4">
      <w:r>
        <w:separator/>
      </w:r>
    </w:p>
  </w:endnote>
  <w:endnote w:type="continuationSeparator" w:id="0">
    <w:p w:rsidR="002135E4" w:rsidRDefault="00213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5E4" w:rsidRDefault="002135E4">
      <w:r>
        <w:separator/>
      </w:r>
    </w:p>
  </w:footnote>
  <w:footnote w:type="continuationSeparator" w:id="0">
    <w:p w:rsidR="002135E4" w:rsidRDefault="00213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5E4" w:rsidRDefault="002135E4" w:rsidP="00355039">
    <w:pPr>
      <w:pStyle w:val="a3"/>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82683"/>
    <w:multiLevelType w:val="hybridMultilevel"/>
    <w:tmpl w:val="BA12ED4C"/>
    <w:lvl w:ilvl="0" w:tplc="5EBA5E50">
      <w:start w:val="3"/>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352"/>
    <w:rsid w:val="00003DCA"/>
    <w:rsid w:val="0000448A"/>
    <w:rsid w:val="000138D9"/>
    <w:rsid w:val="000233C9"/>
    <w:rsid w:val="00031EA7"/>
    <w:rsid w:val="00037756"/>
    <w:rsid w:val="00051FE8"/>
    <w:rsid w:val="00057584"/>
    <w:rsid w:val="00066E07"/>
    <w:rsid w:val="00083B22"/>
    <w:rsid w:val="00095BC4"/>
    <w:rsid w:val="00095DEF"/>
    <w:rsid w:val="00097709"/>
    <w:rsid w:val="000A03E5"/>
    <w:rsid w:val="000B0DEC"/>
    <w:rsid w:val="000B1217"/>
    <w:rsid w:val="00124FF8"/>
    <w:rsid w:val="00157797"/>
    <w:rsid w:val="0016542F"/>
    <w:rsid w:val="00173F64"/>
    <w:rsid w:val="00182D26"/>
    <w:rsid w:val="00183716"/>
    <w:rsid w:val="00185F40"/>
    <w:rsid w:val="001B2966"/>
    <w:rsid w:val="001E23BE"/>
    <w:rsid w:val="001F1991"/>
    <w:rsid w:val="001F25BA"/>
    <w:rsid w:val="001F2C69"/>
    <w:rsid w:val="00210318"/>
    <w:rsid w:val="002135E4"/>
    <w:rsid w:val="002153F3"/>
    <w:rsid w:val="002243C3"/>
    <w:rsid w:val="00226EFA"/>
    <w:rsid w:val="00230C74"/>
    <w:rsid w:val="0026698F"/>
    <w:rsid w:val="00286A48"/>
    <w:rsid w:val="002871AF"/>
    <w:rsid w:val="00293A7D"/>
    <w:rsid w:val="002B0B52"/>
    <w:rsid w:val="002D7375"/>
    <w:rsid w:val="002E29C7"/>
    <w:rsid w:val="002E29DA"/>
    <w:rsid w:val="00305CA9"/>
    <w:rsid w:val="0031636E"/>
    <w:rsid w:val="003234EF"/>
    <w:rsid w:val="00331659"/>
    <w:rsid w:val="00335477"/>
    <w:rsid w:val="003357B0"/>
    <w:rsid w:val="00355039"/>
    <w:rsid w:val="00357F8B"/>
    <w:rsid w:val="00375DED"/>
    <w:rsid w:val="003A1F75"/>
    <w:rsid w:val="003B0B43"/>
    <w:rsid w:val="003B2A09"/>
    <w:rsid w:val="003B3BA7"/>
    <w:rsid w:val="003C716B"/>
    <w:rsid w:val="003D65A6"/>
    <w:rsid w:val="003E7697"/>
    <w:rsid w:val="003F3F97"/>
    <w:rsid w:val="003F5020"/>
    <w:rsid w:val="00400D4A"/>
    <w:rsid w:val="00407E15"/>
    <w:rsid w:val="0041319B"/>
    <w:rsid w:val="004163FF"/>
    <w:rsid w:val="00440BCC"/>
    <w:rsid w:val="004548EA"/>
    <w:rsid w:val="00467C6F"/>
    <w:rsid w:val="00495097"/>
    <w:rsid w:val="00497393"/>
    <w:rsid w:val="00497CF0"/>
    <w:rsid w:val="004C0634"/>
    <w:rsid w:val="004C45BA"/>
    <w:rsid w:val="004D4999"/>
    <w:rsid w:val="004F1952"/>
    <w:rsid w:val="005001B3"/>
    <w:rsid w:val="00501F41"/>
    <w:rsid w:val="00517713"/>
    <w:rsid w:val="0052438C"/>
    <w:rsid w:val="0053162F"/>
    <w:rsid w:val="00533F2A"/>
    <w:rsid w:val="005354B4"/>
    <w:rsid w:val="00545C67"/>
    <w:rsid w:val="00572ADF"/>
    <w:rsid w:val="00583FB4"/>
    <w:rsid w:val="005A348D"/>
    <w:rsid w:val="005A3EBB"/>
    <w:rsid w:val="005A500C"/>
    <w:rsid w:val="005B5885"/>
    <w:rsid w:val="005C7020"/>
    <w:rsid w:val="005F0A92"/>
    <w:rsid w:val="00602BAC"/>
    <w:rsid w:val="006253C7"/>
    <w:rsid w:val="006518D8"/>
    <w:rsid w:val="00653D84"/>
    <w:rsid w:val="0066672B"/>
    <w:rsid w:val="006814B5"/>
    <w:rsid w:val="00693A24"/>
    <w:rsid w:val="006A647E"/>
    <w:rsid w:val="006A7CDF"/>
    <w:rsid w:val="006D343A"/>
    <w:rsid w:val="006D7691"/>
    <w:rsid w:val="006E4101"/>
    <w:rsid w:val="006E5A46"/>
    <w:rsid w:val="006E69E7"/>
    <w:rsid w:val="006E77C8"/>
    <w:rsid w:val="006F72F8"/>
    <w:rsid w:val="007025B7"/>
    <w:rsid w:val="007310C3"/>
    <w:rsid w:val="00734D25"/>
    <w:rsid w:val="0073613F"/>
    <w:rsid w:val="007365EF"/>
    <w:rsid w:val="00747B8D"/>
    <w:rsid w:val="007540A4"/>
    <w:rsid w:val="00762342"/>
    <w:rsid w:val="00762A1B"/>
    <w:rsid w:val="0079240E"/>
    <w:rsid w:val="00796EF7"/>
    <w:rsid w:val="007A43E9"/>
    <w:rsid w:val="007A7A85"/>
    <w:rsid w:val="007B20B6"/>
    <w:rsid w:val="007B5D09"/>
    <w:rsid w:val="007D5B1D"/>
    <w:rsid w:val="007E7E5C"/>
    <w:rsid w:val="00805EC8"/>
    <w:rsid w:val="00812EAE"/>
    <w:rsid w:val="008130B5"/>
    <w:rsid w:val="0081368C"/>
    <w:rsid w:val="00820D8B"/>
    <w:rsid w:val="00822D7F"/>
    <w:rsid w:val="00835099"/>
    <w:rsid w:val="00845741"/>
    <w:rsid w:val="00863B49"/>
    <w:rsid w:val="008835D7"/>
    <w:rsid w:val="00887435"/>
    <w:rsid w:val="008A1382"/>
    <w:rsid w:val="008A7B73"/>
    <w:rsid w:val="008D2A33"/>
    <w:rsid w:val="008D661E"/>
    <w:rsid w:val="008E48FA"/>
    <w:rsid w:val="009008CB"/>
    <w:rsid w:val="00901019"/>
    <w:rsid w:val="009164CE"/>
    <w:rsid w:val="00921B9D"/>
    <w:rsid w:val="0092770B"/>
    <w:rsid w:val="00935E12"/>
    <w:rsid w:val="009509DF"/>
    <w:rsid w:val="009578F1"/>
    <w:rsid w:val="00957C49"/>
    <w:rsid w:val="0096199D"/>
    <w:rsid w:val="00964F77"/>
    <w:rsid w:val="009731E0"/>
    <w:rsid w:val="00974C31"/>
    <w:rsid w:val="00987DAE"/>
    <w:rsid w:val="009B3AF8"/>
    <w:rsid w:val="009B55D8"/>
    <w:rsid w:val="009B7E5D"/>
    <w:rsid w:val="009E222B"/>
    <w:rsid w:val="009F188C"/>
    <w:rsid w:val="00A075B9"/>
    <w:rsid w:val="00A46F44"/>
    <w:rsid w:val="00A4794C"/>
    <w:rsid w:val="00A50C6C"/>
    <w:rsid w:val="00A714FA"/>
    <w:rsid w:val="00A87DBA"/>
    <w:rsid w:val="00AA6845"/>
    <w:rsid w:val="00AB6424"/>
    <w:rsid w:val="00AE4C42"/>
    <w:rsid w:val="00AF0B3D"/>
    <w:rsid w:val="00B02DAC"/>
    <w:rsid w:val="00B04769"/>
    <w:rsid w:val="00B11AC7"/>
    <w:rsid w:val="00B12AE9"/>
    <w:rsid w:val="00B155B1"/>
    <w:rsid w:val="00B23889"/>
    <w:rsid w:val="00B26EE5"/>
    <w:rsid w:val="00B32479"/>
    <w:rsid w:val="00B705EE"/>
    <w:rsid w:val="00BA0092"/>
    <w:rsid w:val="00BA354C"/>
    <w:rsid w:val="00BA4C2F"/>
    <w:rsid w:val="00BD5552"/>
    <w:rsid w:val="00BD766F"/>
    <w:rsid w:val="00C209F4"/>
    <w:rsid w:val="00C218BB"/>
    <w:rsid w:val="00C3234D"/>
    <w:rsid w:val="00C3697F"/>
    <w:rsid w:val="00C452E5"/>
    <w:rsid w:val="00C46C91"/>
    <w:rsid w:val="00C73352"/>
    <w:rsid w:val="00C77043"/>
    <w:rsid w:val="00C80A14"/>
    <w:rsid w:val="00C9689C"/>
    <w:rsid w:val="00CB2DC9"/>
    <w:rsid w:val="00CB392F"/>
    <w:rsid w:val="00CB3E9A"/>
    <w:rsid w:val="00CB4307"/>
    <w:rsid w:val="00CB71D7"/>
    <w:rsid w:val="00CC0C95"/>
    <w:rsid w:val="00CD210C"/>
    <w:rsid w:val="00CD6028"/>
    <w:rsid w:val="00CE0784"/>
    <w:rsid w:val="00CE35CE"/>
    <w:rsid w:val="00D00719"/>
    <w:rsid w:val="00D132D8"/>
    <w:rsid w:val="00D27C54"/>
    <w:rsid w:val="00D27E30"/>
    <w:rsid w:val="00D37FEF"/>
    <w:rsid w:val="00D52200"/>
    <w:rsid w:val="00D81CC3"/>
    <w:rsid w:val="00D828FD"/>
    <w:rsid w:val="00D847C1"/>
    <w:rsid w:val="00D92AD6"/>
    <w:rsid w:val="00DA1A98"/>
    <w:rsid w:val="00DB4497"/>
    <w:rsid w:val="00DB5062"/>
    <w:rsid w:val="00DC3EEE"/>
    <w:rsid w:val="00DE0150"/>
    <w:rsid w:val="00DE48FA"/>
    <w:rsid w:val="00DF1C41"/>
    <w:rsid w:val="00DF6564"/>
    <w:rsid w:val="00E05DB1"/>
    <w:rsid w:val="00E16D61"/>
    <w:rsid w:val="00E26C65"/>
    <w:rsid w:val="00E46196"/>
    <w:rsid w:val="00E51B7D"/>
    <w:rsid w:val="00E600D1"/>
    <w:rsid w:val="00E61326"/>
    <w:rsid w:val="00E71B15"/>
    <w:rsid w:val="00E77D11"/>
    <w:rsid w:val="00E97125"/>
    <w:rsid w:val="00EA5069"/>
    <w:rsid w:val="00EB060F"/>
    <w:rsid w:val="00EB09E9"/>
    <w:rsid w:val="00EB1E1B"/>
    <w:rsid w:val="00EB3D11"/>
    <w:rsid w:val="00EC6B54"/>
    <w:rsid w:val="00ED3B3B"/>
    <w:rsid w:val="00EE2E61"/>
    <w:rsid w:val="00EE73C1"/>
    <w:rsid w:val="00EF71DA"/>
    <w:rsid w:val="00F0026E"/>
    <w:rsid w:val="00F06113"/>
    <w:rsid w:val="00F062BE"/>
    <w:rsid w:val="00F07C9F"/>
    <w:rsid w:val="00F1342C"/>
    <w:rsid w:val="00F20B92"/>
    <w:rsid w:val="00F414AF"/>
    <w:rsid w:val="00F52569"/>
    <w:rsid w:val="00F56FAD"/>
    <w:rsid w:val="00F66CE4"/>
    <w:rsid w:val="00F9312F"/>
    <w:rsid w:val="00FB7A3C"/>
    <w:rsid w:val="00FE2094"/>
    <w:rsid w:val="00FE48A7"/>
    <w:rsid w:val="00FE74D9"/>
    <w:rsid w:val="00FF2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3BE"/>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23BE"/>
    <w:pPr>
      <w:tabs>
        <w:tab w:val="center" w:pos="4252"/>
        <w:tab w:val="right" w:pos="8504"/>
      </w:tabs>
      <w:snapToGrid w:val="0"/>
    </w:pPr>
  </w:style>
  <w:style w:type="character" w:customStyle="1" w:styleId="a4">
    <w:name w:val="ヘッダー (文字)"/>
    <w:basedOn w:val="a0"/>
    <w:link w:val="a3"/>
    <w:uiPriority w:val="99"/>
    <w:rsid w:val="001E23BE"/>
    <w:rPr>
      <w:rFonts w:ascii="Century" w:eastAsia="ＭＳ 明朝" w:hAnsi="Century"/>
    </w:rPr>
  </w:style>
  <w:style w:type="table" w:styleId="a5">
    <w:name w:val="Table Grid"/>
    <w:basedOn w:val="a1"/>
    <w:uiPriority w:val="59"/>
    <w:rsid w:val="009F188C"/>
    <w:rPr>
      <w:rFonts w:ascii="Century" w:eastAsia="ＭＳ 明朝" w:hAnsi="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26698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6698F"/>
    <w:rPr>
      <w:rFonts w:asciiTheme="majorHAnsi" w:eastAsiaTheme="majorEastAsia" w:hAnsiTheme="majorHAnsi" w:cstheme="majorBidi"/>
      <w:sz w:val="18"/>
      <w:szCs w:val="18"/>
    </w:rPr>
  </w:style>
  <w:style w:type="paragraph" w:styleId="a8">
    <w:name w:val="List Paragraph"/>
    <w:basedOn w:val="a"/>
    <w:uiPriority w:val="34"/>
    <w:qFormat/>
    <w:rsid w:val="00D81CC3"/>
    <w:pPr>
      <w:ind w:leftChars="400" w:left="840"/>
    </w:pPr>
  </w:style>
  <w:style w:type="paragraph" w:styleId="a9">
    <w:name w:val="footer"/>
    <w:basedOn w:val="a"/>
    <w:link w:val="aa"/>
    <w:uiPriority w:val="99"/>
    <w:unhideWhenUsed/>
    <w:rsid w:val="00D81CC3"/>
    <w:pPr>
      <w:tabs>
        <w:tab w:val="center" w:pos="4252"/>
        <w:tab w:val="right" w:pos="8504"/>
      </w:tabs>
      <w:snapToGrid w:val="0"/>
    </w:pPr>
  </w:style>
  <w:style w:type="character" w:customStyle="1" w:styleId="aa">
    <w:name w:val="フッター (文字)"/>
    <w:basedOn w:val="a0"/>
    <w:link w:val="a9"/>
    <w:uiPriority w:val="99"/>
    <w:rsid w:val="00D81CC3"/>
    <w:rPr>
      <w:rFonts w:ascii="Century" w:eastAsia="ＭＳ 明朝" w:hAnsi="Centur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3BE"/>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23BE"/>
    <w:pPr>
      <w:tabs>
        <w:tab w:val="center" w:pos="4252"/>
        <w:tab w:val="right" w:pos="8504"/>
      </w:tabs>
      <w:snapToGrid w:val="0"/>
    </w:pPr>
  </w:style>
  <w:style w:type="character" w:customStyle="1" w:styleId="a4">
    <w:name w:val="ヘッダー (文字)"/>
    <w:basedOn w:val="a0"/>
    <w:link w:val="a3"/>
    <w:uiPriority w:val="99"/>
    <w:rsid w:val="001E23BE"/>
    <w:rPr>
      <w:rFonts w:ascii="Century" w:eastAsia="ＭＳ 明朝" w:hAnsi="Century"/>
    </w:rPr>
  </w:style>
  <w:style w:type="table" w:styleId="a5">
    <w:name w:val="Table Grid"/>
    <w:basedOn w:val="a1"/>
    <w:uiPriority w:val="59"/>
    <w:rsid w:val="009F188C"/>
    <w:rPr>
      <w:rFonts w:ascii="Century" w:eastAsia="ＭＳ 明朝" w:hAnsi="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26698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6698F"/>
    <w:rPr>
      <w:rFonts w:asciiTheme="majorHAnsi" w:eastAsiaTheme="majorEastAsia" w:hAnsiTheme="majorHAnsi" w:cstheme="majorBidi"/>
      <w:sz w:val="18"/>
      <w:szCs w:val="18"/>
    </w:rPr>
  </w:style>
  <w:style w:type="paragraph" w:styleId="a8">
    <w:name w:val="List Paragraph"/>
    <w:basedOn w:val="a"/>
    <w:uiPriority w:val="34"/>
    <w:qFormat/>
    <w:rsid w:val="00D81CC3"/>
    <w:pPr>
      <w:ind w:leftChars="400" w:left="840"/>
    </w:pPr>
  </w:style>
  <w:style w:type="paragraph" w:styleId="a9">
    <w:name w:val="footer"/>
    <w:basedOn w:val="a"/>
    <w:link w:val="aa"/>
    <w:uiPriority w:val="99"/>
    <w:unhideWhenUsed/>
    <w:rsid w:val="00D81CC3"/>
    <w:pPr>
      <w:tabs>
        <w:tab w:val="center" w:pos="4252"/>
        <w:tab w:val="right" w:pos="8504"/>
      </w:tabs>
      <w:snapToGrid w:val="0"/>
    </w:pPr>
  </w:style>
  <w:style w:type="character" w:customStyle="1" w:styleId="aa">
    <w:name w:val="フッター (文字)"/>
    <w:basedOn w:val="a0"/>
    <w:link w:val="a9"/>
    <w:uiPriority w:val="99"/>
    <w:rsid w:val="00D81CC3"/>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D1825-124E-4CEB-95FC-B3CA5DDB5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16</Pages>
  <Words>1218</Words>
  <Characters>6945</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中国電力株式会社</Company>
  <LinksUpToDate>false</LinksUpToDate>
  <CharactersWithSpaces>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ENERGIA</dc:creator>
  <cp:lastModifiedBy>ENERGIA</cp:lastModifiedBy>
  <cp:revision>10</cp:revision>
  <dcterms:created xsi:type="dcterms:W3CDTF">2020-08-18T09:18:00Z</dcterms:created>
  <dcterms:modified xsi:type="dcterms:W3CDTF">2020-08-27T02:17:00Z</dcterms:modified>
</cp:coreProperties>
</file>